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1D8EA" w14:textId="2FFEB22E" w:rsidR="00DC4004" w:rsidRPr="00EA0059" w:rsidRDefault="00CF1D20" w:rsidP="00963AD2">
      <w:pPr>
        <w:pStyle w:val="Heading1"/>
        <w:spacing w:line="240" w:lineRule="auto"/>
        <w:rPr>
          <w:rFonts w:ascii="Arial" w:hAnsi="Arial" w:cs="Arial"/>
        </w:rPr>
      </w:pPr>
      <w:r w:rsidRPr="00EA0059">
        <w:rPr>
          <w:rFonts w:ascii="Arial" w:hAnsi="Arial" w:cs="Arial"/>
        </w:rPr>
        <w:t>How to transcribe</w:t>
      </w:r>
      <w:r w:rsidR="00181D77">
        <w:rPr>
          <w:rFonts w:ascii="Arial" w:hAnsi="Arial" w:cs="Arial"/>
        </w:rPr>
        <w:t xml:space="preserve"> </w:t>
      </w:r>
    </w:p>
    <w:p w14:paraId="7D9B792C" w14:textId="77777777" w:rsidR="00CF1D20" w:rsidRPr="00EA0059" w:rsidRDefault="00CF1D20" w:rsidP="00963AD2">
      <w:pPr>
        <w:spacing w:line="240" w:lineRule="auto"/>
        <w:rPr>
          <w:rFonts w:ascii="Arial" w:hAnsi="Arial" w:cs="Arial"/>
        </w:rPr>
      </w:pPr>
      <w:r w:rsidRPr="00EA0059">
        <w:rPr>
          <w:rFonts w:ascii="Arial" w:hAnsi="Arial" w:cs="Arial"/>
        </w:rPr>
        <w:t>This training manual covers:</w:t>
      </w:r>
    </w:p>
    <w:p w14:paraId="50848A0A" w14:textId="77777777" w:rsidR="00CF1D20" w:rsidRPr="00EA0059" w:rsidRDefault="00CF1D20" w:rsidP="00963AD2">
      <w:pPr>
        <w:pStyle w:val="ListParagraph"/>
        <w:numPr>
          <w:ilvl w:val="0"/>
          <w:numId w:val="1"/>
        </w:numPr>
        <w:spacing w:line="240" w:lineRule="auto"/>
        <w:rPr>
          <w:rFonts w:ascii="Arial" w:hAnsi="Arial" w:cs="Arial"/>
        </w:rPr>
      </w:pPr>
      <w:r w:rsidRPr="00EA0059">
        <w:rPr>
          <w:rFonts w:ascii="Arial" w:hAnsi="Arial" w:cs="Arial"/>
        </w:rPr>
        <w:t>Software for transcription</w:t>
      </w:r>
    </w:p>
    <w:p w14:paraId="07B0819F" w14:textId="7DBEF9CF" w:rsidR="00CF1D20" w:rsidRPr="00EA0059" w:rsidRDefault="00CF1D20" w:rsidP="00963AD2">
      <w:pPr>
        <w:pStyle w:val="ListParagraph"/>
        <w:numPr>
          <w:ilvl w:val="0"/>
          <w:numId w:val="1"/>
        </w:numPr>
        <w:spacing w:line="240" w:lineRule="auto"/>
        <w:rPr>
          <w:rFonts w:ascii="Arial" w:hAnsi="Arial" w:cs="Arial"/>
        </w:rPr>
      </w:pPr>
      <w:r w:rsidRPr="00EA0059">
        <w:rPr>
          <w:rFonts w:ascii="Arial" w:hAnsi="Arial" w:cs="Arial"/>
        </w:rPr>
        <w:t xml:space="preserve">The qualities of a good </w:t>
      </w:r>
      <w:r w:rsidR="00627DFC">
        <w:rPr>
          <w:rFonts w:ascii="Arial" w:hAnsi="Arial" w:cs="Arial"/>
        </w:rPr>
        <w:t xml:space="preserve">(or good-for) </w:t>
      </w:r>
      <w:r w:rsidRPr="00EA0059">
        <w:rPr>
          <w:rFonts w:ascii="Arial" w:hAnsi="Arial" w:cs="Arial"/>
        </w:rPr>
        <w:t>transcript</w:t>
      </w:r>
    </w:p>
    <w:p w14:paraId="1FAF6489" w14:textId="33243146" w:rsidR="00A15769" w:rsidRPr="00EA0059" w:rsidRDefault="0024564D" w:rsidP="00963AD2">
      <w:pPr>
        <w:pStyle w:val="ListParagraph"/>
        <w:numPr>
          <w:ilvl w:val="0"/>
          <w:numId w:val="1"/>
        </w:numPr>
        <w:spacing w:line="240" w:lineRule="auto"/>
        <w:rPr>
          <w:rFonts w:ascii="Arial" w:hAnsi="Arial" w:cs="Arial"/>
        </w:rPr>
      </w:pPr>
      <w:r w:rsidRPr="00EA0059">
        <w:rPr>
          <w:rFonts w:ascii="Arial" w:hAnsi="Arial" w:cs="Arial"/>
        </w:rPr>
        <w:t>Transcript m</w:t>
      </w:r>
      <w:r w:rsidR="00A15769" w:rsidRPr="00EA0059">
        <w:rPr>
          <w:rFonts w:ascii="Arial" w:hAnsi="Arial" w:cs="Arial"/>
        </w:rPr>
        <w:t>etadata</w:t>
      </w:r>
    </w:p>
    <w:p w14:paraId="19695807" w14:textId="77777777" w:rsidR="00CF1D20" w:rsidRPr="00EA0059" w:rsidRDefault="00CF1D20" w:rsidP="00963AD2">
      <w:pPr>
        <w:pStyle w:val="ListParagraph"/>
        <w:numPr>
          <w:ilvl w:val="0"/>
          <w:numId w:val="1"/>
        </w:numPr>
        <w:spacing w:line="240" w:lineRule="auto"/>
        <w:rPr>
          <w:rFonts w:ascii="Arial" w:hAnsi="Arial" w:cs="Arial"/>
        </w:rPr>
      </w:pPr>
      <w:r w:rsidRPr="00EA0059">
        <w:rPr>
          <w:rFonts w:ascii="Arial" w:hAnsi="Arial" w:cs="Arial"/>
        </w:rPr>
        <w:t>Treatment of audio and video records for transcription</w:t>
      </w:r>
    </w:p>
    <w:p w14:paraId="36455728" w14:textId="7132ABDF" w:rsidR="00444C4D" w:rsidRPr="00EA0059" w:rsidRDefault="002F388C" w:rsidP="00963AD2">
      <w:pPr>
        <w:pStyle w:val="ListParagraph"/>
        <w:numPr>
          <w:ilvl w:val="0"/>
          <w:numId w:val="1"/>
        </w:numPr>
        <w:spacing w:line="240" w:lineRule="auto"/>
        <w:rPr>
          <w:rFonts w:ascii="Arial" w:hAnsi="Arial" w:cs="Arial"/>
        </w:rPr>
      </w:pPr>
      <w:r w:rsidRPr="00EA0059">
        <w:rPr>
          <w:rFonts w:ascii="Arial" w:hAnsi="Arial" w:cs="Arial"/>
        </w:rPr>
        <w:t>R</w:t>
      </w:r>
      <w:r w:rsidR="00444C4D" w:rsidRPr="00EA0059">
        <w:rPr>
          <w:rFonts w:ascii="Arial" w:hAnsi="Arial" w:cs="Arial"/>
        </w:rPr>
        <w:t xml:space="preserve">esources </w:t>
      </w:r>
      <w:r w:rsidR="00785588" w:rsidRPr="00EA0059">
        <w:rPr>
          <w:rFonts w:ascii="Arial" w:hAnsi="Arial" w:cs="Arial"/>
        </w:rPr>
        <w:t>&amp; t</w:t>
      </w:r>
      <w:r w:rsidRPr="00EA0059">
        <w:rPr>
          <w:rFonts w:ascii="Arial" w:hAnsi="Arial" w:cs="Arial"/>
        </w:rPr>
        <w:t>ips</w:t>
      </w:r>
      <w:r w:rsidR="00444C4D" w:rsidRPr="00EA0059">
        <w:rPr>
          <w:rFonts w:ascii="Arial" w:hAnsi="Arial" w:cs="Arial"/>
        </w:rPr>
        <w:t xml:space="preserve"> </w:t>
      </w:r>
    </w:p>
    <w:p w14:paraId="3D7AA891" w14:textId="1E36D9D8" w:rsidR="00444C4D" w:rsidRPr="00EA0059" w:rsidRDefault="005D1FC5" w:rsidP="00B068FA">
      <w:pPr>
        <w:pStyle w:val="Heading1"/>
        <w:rPr>
          <w:rFonts w:ascii="Arial" w:hAnsi="Arial" w:cs="Arial"/>
        </w:rPr>
      </w:pPr>
      <w:r w:rsidRPr="00EA0059">
        <w:rPr>
          <w:rFonts w:ascii="Arial" w:hAnsi="Arial" w:cs="Arial"/>
        </w:rPr>
        <w:t>A Primer from the Learning Sciences</w:t>
      </w:r>
    </w:p>
    <w:p w14:paraId="32A34AD5" w14:textId="77777777" w:rsidR="00444C4D" w:rsidRPr="00EA0059" w:rsidRDefault="00444C4D">
      <w:pPr>
        <w:rPr>
          <w:rFonts w:ascii="Arial" w:hAnsi="Arial" w:cs="Arial"/>
          <w:caps/>
          <w:spacing w:val="15"/>
          <w:sz w:val="22"/>
          <w:szCs w:val="22"/>
        </w:rPr>
      </w:pPr>
      <w:r w:rsidRPr="00EA0059">
        <w:rPr>
          <w:rFonts w:ascii="Arial" w:hAnsi="Arial" w:cs="Arial"/>
        </w:rPr>
        <w:br w:type="page"/>
      </w:r>
    </w:p>
    <w:p w14:paraId="46FFD152" w14:textId="10B8A180" w:rsidR="00362000" w:rsidRPr="00EA0059" w:rsidRDefault="00EA0059" w:rsidP="00EA0059">
      <w:pPr>
        <w:pStyle w:val="Heading1"/>
        <w:spacing w:before="0" w:line="240" w:lineRule="auto"/>
        <w:rPr>
          <w:rFonts w:ascii="Arial" w:hAnsi="Arial" w:cs="Arial"/>
        </w:rPr>
      </w:pPr>
      <w:r w:rsidRPr="00EA0059">
        <w:rPr>
          <w:rFonts w:ascii="Arial" w:hAnsi="Arial" w:cs="Arial"/>
          <w:noProof/>
        </w:rPr>
        <w:lastRenderedPageBreak/>
        <w:drawing>
          <wp:anchor distT="0" distB="0" distL="114300" distR="114300" simplePos="0" relativeHeight="251658240" behindDoc="0" locked="0" layoutInCell="1" allowOverlap="1" wp14:anchorId="07583CE4" wp14:editId="250D492E">
            <wp:simplePos x="0" y="0"/>
            <wp:positionH relativeFrom="margin">
              <wp:posOffset>-114300</wp:posOffset>
            </wp:positionH>
            <wp:positionV relativeFrom="margin">
              <wp:posOffset>342900</wp:posOffset>
            </wp:positionV>
            <wp:extent cx="6346190" cy="470789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y-understanding-talk-is-hard.png"/>
                    <pic:cNvPicPr/>
                  </pic:nvPicPr>
                  <pic:blipFill rotWithShape="1">
                    <a:blip r:embed="rId7">
                      <a:extLst>
                        <a:ext uri="{28A0092B-C50C-407E-A947-70E740481C1C}">
                          <a14:useLocalDpi xmlns:a14="http://schemas.microsoft.com/office/drawing/2010/main" val="0"/>
                        </a:ext>
                      </a:extLst>
                    </a:blip>
                    <a:srcRect t="974"/>
                    <a:stretch/>
                  </pic:blipFill>
                  <pic:spPr bwMode="auto">
                    <a:xfrm>
                      <a:off x="0" y="0"/>
                      <a:ext cx="6346190" cy="470789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r w:rsidR="00362000" w:rsidRPr="00EA0059">
        <w:rPr>
          <w:rFonts w:ascii="Arial" w:hAnsi="Arial" w:cs="Arial"/>
        </w:rPr>
        <w:t>Software for transcription</w:t>
      </w:r>
    </w:p>
    <w:p w14:paraId="6FE4D494" w14:textId="0C637401" w:rsidR="002D52A5" w:rsidRDefault="00EE2605" w:rsidP="00963AD2">
      <w:pPr>
        <w:spacing w:line="240" w:lineRule="auto"/>
        <w:rPr>
          <w:rFonts w:ascii="Arial" w:hAnsi="Arial" w:cs="Arial"/>
        </w:rPr>
      </w:pPr>
      <w:r>
        <w:rPr>
          <w:rFonts w:ascii="Arial" w:hAnsi="Arial" w:cs="Arial"/>
        </w:rPr>
        <w:t>Some of t</w:t>
      </w:r>
      <w:r w:rsidR="00627DFC">
        <w:rPr>
          <w:rFonts w:ascii="Arial" w:hAnsi="Arial" w:cs="Arial"/>
        </w:rPr>
        <w:t>he</w:t>
      </w:r>
      <w:r w:rsidR="002D52A5">
        <w:rPr>
          <w:rFonts w:ascii="Arial" w:hAnsi="Arial" w:cs="Arial"/>
        </w:rPr>
        <w:t xml:space="preserve"> best software we have found for a first-pass auto-transcription relies on </w:t>
      </w:r>
      <w:proofErr w:type="spellStart"/>
      <w:r w:rsidR="002D52A5">
        <w:rPr>
          <w:rFonts w:ascii="Arial" w:hAnsi="Arial" w:cs="Arial"/>
        </w:rPr>
        <w:t>GoogleVoice</w:t>
      </w:r>
      <w:proofErr w:type="spellEnd"/>
      <w:r w:rsidR="002D52A5">
        <w:rPr>
          <w:rFonts w:ascii="Arial" w:hAnsi="Arial" w:cs="Arial"/>
        </w:rPr>
        <w:t>, and is called Descript. Please sign up for an account here to earn 100 minutes (instead of 30):</w:t>
      </w:r>
    </w:p>
    <w:p w14:paraId="589BE020" w14:textId="77777777" w:rsidR="002D52A5" w:rsidRPr="00627DFC" w:rsidRDefault="002D52A5" w:rsidP="00627DFC">
      <w:pPr>
        <w:pStyle w:val="ListParagraph"/>
        <w:numPr>
          <w:ilvl w:val="0"/>
          <w:numId w:val="9"/>
        </w:numPr>
        <w:rPr>
          <w:rFonts w:eastAsia="Times New Roman" w:cs="Times New Roman"/>
        </w:rPr>
      </w:pPr>
      <w:hyperlink r:id="rId8" w:tgtFrame="_blank" w:history="1">
        <w:r w:rsidRPr="00627DFC">
          <w:rPr>
            <w:rStyle w:val="Hyperlink"/>
            <w:rFonts w:ascii="Helvetica" w:eastAsia="Times New Roman" w:hAnsi="Helvetica" w:cs="Times New Roman"/>
            <w:color w:val="1251BA"/>
            <w:sz w:val="19"/>
            <w:szCs w:val="19"/>
            <w:bdr w:val="none" w:sz="0" w:space="0" w:color="auto" w:frame="1"/>
            <w:shd w:val="clear" w:color="auto" w:fill="FFFFFF"/>
          </w:rPr>
          <w:t>https://app.</w:t>
        </w:r>
        <w:r w:rsidRPr="00627DFC">
          <w:rPr>
            <w:rStyle w:val="il"/>
            <w:rFonts w:ascii="Helvetica" w:eastAsia="Times New Roman" w:hAnsi="Helvetica" w:cs="Times New Roman"/>
            <w:color w:val="1251BA"/>
            <w:sz w:val="19"/>
            <w:szCs w:val="19"/>
            <w:u w:val="single"/>
            <w:bdr w:val="none" w:sz="0" w:space="0" w:color="auto" w:frame="1"/>
            <w:shd w:val="clear" w:color="auto" w:fill="FFFFFF"/>
          </w:rPr>
          <w:t>descript</w:t>
        </w:r>
        <w:r w:rsidRPr="00627DFC">
          <w:rPr>
            <w:rStyle w:val="Hyperlink"/>
            <w:rFonts w:ascii="Helvetica" w:eastAsia="Times New Roman" w:hAnsi="Helvetica" w:cs="Times New Roman"/>
            <w:color w:val="1251BA"/>
            <w:sz w:val="19"/>
            <w:szCs w:val="19"/>
            <w:bdr w:val="none" w:sz="0" w:space="0" w:color="auto" w:frame="1"/>
            <w:shd w:val="clear" w:color="auto" w:fill="FFFFFF"/>
          </w:rPr>
          <w:t>.</w:t>
        </w:r>
        <w:r w:rsidRPr="00627DFC">
          <w:rPr>
            <w:rStyle w:val="m-3564286703369140047gmail-il"/>
            <w:rFonts w:ascii="Helvetica" w:eastAsia="Times New Roman" w:hAnsi="Helvetica" w:cs="Times New Roman"/>
            <w:color w:val="1251BA"/>
            <w:sz w:val="19"/>
            <w:szCs w:val="19"/>
            <w:u w:val="single"/>
            <w:bdr w:val="none" w:sz="0" w:space="0" w:color="auto" w:frame="1"/>
            <w:shd w:val="clear" w:color="auto" w:fill="FFFFFF"/>
          </w:rPr>
          <w:t>com</w:t>
        </w:r>
        <w:r w:rsidRPr="00627DFC">
          <w:rPr>
            <w:rStyle w:val="Hyperlink"/>
            <w:rFonts w:ascii="Helvetica" w:eastAsia="Times New Roman" w:hAnsi="Helvetica" w:cs="Times New Roman"/>
            <w:color w:val="1251BA"/>
            <w:sz w:val="19"/>
            <w:szCs w:val="19"/>
            <w:bdr w:val="none" w:sz="0" w:space="0" w:color="auto" w:frame="1"/>
            <w:shd w:val="clear" w:color="auto" w:fill="FFFFFF"/>
          </w:rPr>
          <w:t>/r/Bk2wKhwEz</w:t>
        </w:r>
      </w:hyperlink>
    </w:p>
    <w:p w14:paraId="67C0F0DA" w14:textId="782A62A6" w:rsidR="002D52A5" w:rsidRDefault="002D52A5" w:rsidP="00963AD2">
      <w:pPr>
        <w:spacing w:line="240" w:lineRule="auto"/>
        <w:rPr>
          <w:rFonts w:ascii="Arial" w:hAnsi="Arial" w:cs="Arial"/>
        </w:rPr>
      </w:pPr>
      <w:r>
        <w:rPr>
          <w:rFonts w:ascii="Arial" w:hAnsi="Arial" w:cs="Arial"/>
        </w:rPr>
        <w:t xml:space="preserve">As a caveat, because this is trained on </w:t>
      </w:r>
      <w:proofErr w:type="spellStart"/>
      <w:r>
        <w:rPr>
          <w:rFonts w:ascii="Arial" w:hAnsi="Arial" w:cs="Arial"/>
        </w:rPr>
        <w:t>GoogleVoice</w:t>
      </w:r>
      <w:proofErr w:type="spellEnd"/>
      <w:r>
        <w:rPr>
          <w:rFonts w:ascii="Arial" w:hAnsi="Arial" w:cs="Arial"/>
        </w:rPr>
        <w:t>, it tends to over-guess the frequency of swear words and common</w:t>
      </w:r>
      <w:r w:rsidR="00EE2605">
        <w:rPr>
          <w:rFonts w:ascii="Arial" w:hAnsi="Arial" w:cs="Arial"/>
        </w:rPr>
        <w:t xml:space="preserve"> and trending</w:t>
      </w:r>
      <w:r>
        <w:rPr>
          <w:rFonts w:ascii="Arial" w:hAnsi="Arial" w:cs="Arial"/>
        </w:rPr>
        <w:t xml:space="preserve"> words. </w:t>
      </w:r>
      <w:r w:rsidR="00EE2605">
        <w:rPr>
          <w:rFonts w:ascii="Arial" w:hAnsi="Arial" w:cs="Arial"/>
        </w:rPr>
        <w:t>It does not catch technical terms well.</w:t>
      </w:r>
    </w:p>
    <w:p w14:paraId="2434BEA4" w14:textId="427ED900" w:rsidR="00627DFC" w:rsidRDefault="00705777" w:rsidP="00963AD2">
      <w:pPr>
        <w:spacing w:line="240" w:lineRule="auto"/>
        <w:rPr>
          <w:rFonts w:ascii="Arial" w:hAnsi="Arial" w:cs="Arial"/>
        </w:rPr>
      </w:pPr>
      <w:r w:rsidRPr="00EA0059">
        <w:rPr>
          <w:rFonts w:ascii="Arial" w:hAnsi="Arial" w:cs="Arial"/>
        </w:rPr>
        <w:t xml:space="preserve">There is </w:t>
      </w:r>
      <w:r w:rsidR="00EE2605">
        <w:rPr>
          <w:rFonts w:ascii="Arial" w:hAnsi="Arial" w:cs="Arial"/>
        </w:rPr>
        <w:t xml:space="preserve">also </w:t>
      </w:r>
      <w:r w:rsidRPr="00EA0059">
        <w:rPr>
          <w:rFonts w:ascii="Arial" w:hAnsi="Arial" w:cs="Arial"/>
        </w:rPr>
        <w:t>sof</w:t>
      </w:r>
      <w:r w:rsidR="00BA65F6" w:rsidRPr="00EA0059">
        <w:rPr>
          <w:rFonts w:ascii="Arial" w:hAnsi="Arial" w:cs="Arial"/>
        </w:rPr>
        <w:t xml:space="preserve">tware to make </w:t>
      </w:r>
      <w:r w:rsidR="00350171" w:rsidRPr="00EA0059">
        <w:rPr>
          <w:rFonts w:ascii="Arial" w:hAnsi="Arial" w:cs="Arial"/>
        </w:rPr>
        <w:t xml:space="preserve">the </w:t>
      </w:r>
      <w:r w:rsidR="00BA65F6" w:rsidRPr="00EA0059">
        <w:rPr>
          <w:rFonts w:ascii="Arial" w:hAnsi="Arial" w:cs="Arial"/>
        </w:rPr>
        <w:t xml:space="preserve">typing </w:t>
      </w:r>
      <w:r w:rsidR="00BA65F6" w:rsidRPr="00EA0059">
        <w:rPr>
          <w:rFonts w:ascii="Arial" w:hAnsi="Arial" w:cs="Arial"/>
          <w:i/>
        </w:rPr>
        <w:t>easier</w:t>
      </w:r>
      <w:r w:rsidR="00BA65F6" w:rsidRPr="00EA0059">
        <w:rPr>
          <w:rFonts w:ascii="Arial" w:hAnsi="Arial" w:cs="Arial"/>
        </w:rPr>
        <w:t xml:space="preserve">. We’ll focus on </w:t>
      </w:r>
      <w:proofErr w:type="spellStart"/>
      <w:r w:rsidR="00BA65F6" w:rsidRPr="00EA0059">
        <w:rPr>
          <w:rFonts w:ascii="Arial" w:hAnsi="Arial" w:cs="Arial"/>
          <w:b/>
        </w:rPr>
        <w:t>InqScribe</w:t>
      </w:r>
      <w:proofErr w:type="spellEnd"/>
      <w:r w:rsidR="008765A0" w:rsidRPr="00EA0059">
        <w:rPr>
          <w:rFonts w:ascii="Arial" w:hAnsi="Arial" w:cs="Arial"/>
        </w:rPr>
        <w:t xml:space="preserve">, </w:t>
      </w:r>
      <w:r w:rsidR="00BA65F6" w:rsidRPr="00EA0059">
        <w:rPr>
          <w:rFonts w:ascii="Arial" w:hAnsi="Arial" w:cs="Arial"/>
        </w:rPr>
        <w:t>but you might be able to find other programs that can do the same thing.</w:t>
      </w:r>
      <w:r w:rsidR="00EA0059">
        <w:rPr>
          <w:rFonts w:ascii="Arial" w:hAnsi="Arial" w:cs="Arial"/>
        </w:rPr>
        <w:t xml:space="preserve"> </w:t>
      </w:r>
    </w:p>
    <w:p w14:paraId="23061EE7" w14:textId="77777777" w:rsidR="00627DFC" w:rsidRPr="00627DFC" w:rsidRDefault="00EA0059" w:rsidP="00627DFC">
      <w:pPr>
        <w:pStyle w:val="ListParagraph"/>
        <w:numPr>
          <w:ilvl w:val="0"/>
          <w:numId w:val="9"/>
        </w:numPr>
        <w:spacing w:line="240" w:lineRule="auto"/>
        <w:rPr>
          <w:rFonts w:ascii="Arial" w:hAnsi="Arial" w:cs="Arial"/>
        </w:rPr>
      </w:pPr>
      <w:r w:rsidRPr="00627DFC">
        <w:rPr>
          <w:rFonts w:ascii="Arial" w:hAnsi="Arial" w:cs="Arial"/>
        </w:rPr>
        <w:t>Download it</w:t>
      </w:r>
      <w:r w:rsidR="00B068FA" w:rsidRPr="00627DFC">
        <w:rPr>
          <w:rFonts w:ascii="Arial" w:hAnsi="Arial" w:cs="Arial"/>
        </w:rPr>
        <w:t xml:space="preserve">: </w:t>
      </w:r>
      <w:hyperlink r:id="rId9" w:history="1">
        <w:r w:rsidR="00BA65F6" w:rsidRPr="00627DFC">
          <w:rPr>
            <w:rStyle w:val="Hyperlink"/>
            <w:rFonts w:ascii="Arial" w:hAnsi="Arial" w:cs="Arial"/>
          </w:rPr>
          <w:t>https://www.inqscribe.com/download.html</w:t>
        </w:r>
      </w:hyperlink>
      <w:r w:rsidRPr="00627DFC">
        <w:rPr>
          <w:rFonts w:ascii="Arial" w:hAnsi="Arial" w:cs="Arial"/>
        </w:rPr>
        <w:t xml:space="preserve"> </w:t>
      </w:r>
    </w:p>
    <w:p w14:paraId="435E8122" w14:textId="3CDC45B5" w:rsidR="00B068FA" w:rsidRDefault="00EA0059" w:rsidP="00963AD2">
      <w:pPr>
        <w:spacing w:line="240" w:lineRule="auto"/>
        <w:rPr>
          <w:rFonts w:ascii="Arial" w:hAnsi="Arial" w:cs="Arial"/>
        </w:rPr>
      </w:pPr>
      <w:r>
        <w:rPr>
          <w:rFonts w:ascii="Arial" w:hAnsi="Arial" w:cs="Arial"/>
        </w:rPr>
        <w:t>The</w:t>
      </w:r>
      <w:r w:rsidR="00963AD2" w:rsidRPr="00EA0059">
        <w:rPr>
          <w:rFonts w:ascii="Arial" w:hAnsi="Arial" w:cs="Arial"/>
        </w:rPr>
        <w:t xml:space="preserve"> </w:t>
      </w:r>
      <w:r w:rsidR="005D1FC5" w:rsidRPr="00EA0059">
        <w:rPr>
          <w:rFonts w:ascii="Arial" w:hAnsi="Arial" w:cs="Arial"/>
        </w:rPr>
        <w:t xml:space="preserve">website </w:t>
      </w:r>
      <w:r w:rsidR="00963AD2" w:rsidRPr="00EA0059">
        <w:rPr>
          <w:rFonts w:ascii="Arial" w:hAnsi="Arial" w:cs="Arial"/>
        </w:rPr>
        <w:t xml:space="preserve">has lots of helpful info </w:t>
      </w:r>
      <w:hyperlink r:id="rId10" w:history="1">
        <w:r w:rsidR="00963AD2" w:rsidRPr="00EA0059">
          <w:rPr>
            <w:rStyle w:val="Hyperlink"/>
            <w:rFonts w:ascii="Arial" w:hAnsi="Arial" w:cs="Arial"/>
          </w:rPr>
          <w:t>http://docs.in</w:t>
        </w:r>
        <w:r w:rsidR="00963AD2" w:rsidRPr="00EA0059">
          <w:rPr>
            <w:rStyle w:val="Hyperlink"/>
            <w:rFonts w:ascii="Arial" w:hAnsi="Arial" w:cs="Arial"/>
          </w:rPr>
          <w:t>q</w:t>
        </w:r>
        <w:r w:rsidR="00963AD2" w:rsidRPr="00EA0059">
          <w:rPr>
            <w:rStyle w:val="Hyperlink"/>
            <w:rFonts w:ascii="Arial" w:hAnsi="Arial" w:cs="Arial"/>
          </w:rPr>
          <w:t>scribe.com/2.2/</w:t>
        </w:r>
      </w:hyperlink>
      <w:r>
        <w:rPr>
          <w:rFonts w:ascii="Arial" w:hAnsi="Arial" w:cs="Arial"/>
        </w:rPr>
        <w:t xml:space="preserve">. </w:t>
      </w:r>
      <w:r w:rsidR="00963AD2" w:rsidRPr="00EA0059">
        <w:rPr>
          <w:rFonts w:ascii="Arial" w:hAnsi="Arial" w:cs="Arial"/>
        </w:rPr>
        <w:t>If you cannot save (because you are using a free</w:t>
      </w:r>
      <w:r w:rsidR="00350171" w:rsidRPr="00EA0059">
        <w:rPr>
          <w:rFonts w:ascii="Arial" w:hAnsi="Arial" w:cs="Arial"/>
        </w:rPr>
        <w:t>/limited</w:t>
      </w:r>
      <w:r w:rsidR="00963AD2" w:rsidRPr="00EA0059">
        <w:rPr>
          <w:rFonts w:ascii="Arial" w:hAnsi="Arial" w:cs="Arial"/>
        </w:rPr>
        <w:t xml:space="preserve"> version) just copy and paste into/from a word document. </w:t>
      </w:r>
      <w:r w:rsidR="00B068FA" w:rsidRPr="00EA0059">
        <w:rPr>
          <w:rFonts w:ascii="Arial" w:hAnsi="Arial" w:cs="Arial"/>
        </w:rPr>
        <w:t xml:space="preserve">Student licenses are pretty affordable. </w:t>
      </w:r>
    </w:p>
    <w:p w14:paraId="50BA9929" w14:textId="77777777" w:rsidR="00181D77" w:rsidRDefault="00181D77" w:rsidP="00963AD2">
      <w:pPr>
        <w:spacing w:line="240" w:lineRule="auto"/>
        <w:rPr>
          <w:rFonts w:ascii="Arial" w:hAnsi="Arial" w:cs="Arial"/>
        </w:rPr>
      </w:pPr>
    </w:p>
    <w:p w14:paraId="2192ABDD" w14:textId="77777777" w:rsidR="00181D77" w:rsidRPr="00EA0059" w:rsidRDefault="00181D77" w:rsidP="00963AD2">
      <w:pPr>
        <w:spacing w:line="240" w:lineRule="auto"/>
        <w:rPr>
          <w:rFonts w:ascii="Arial" w:hAnsi="Arial" w:cs="Arial"/>
        </w:rPr>
      </w:pPr>
    </w:p>
    <w:p w14:paraId="6C704E17" w14:textId="33775659" w:rsidR="00705777" w:rsidRDefault="002D52A5" w:rsidP="00B068FA">
      <w:pPr>
        <w:pStyle w:val="Heading2"/>
        <w:rPr>
          <w:rStyle w:val="IntenseEmphasis"/>
          <w:rFonts w:ascii="Arial" w:hAnsi="Arial" w:cs="Arial"/>
          <w:color w:val="000000" w:themeColor="text1"/>
        </w:rPr>
      </w:pPr>
      <w:r>
        <w:rPr>
          <w:rStyle w:val="IntenseEmphasis"/>
          <w:rFonts w:ascii="Arial" w:hAnsi="Arial" w:cs="Arial"/>
          <w:color w:val="000000" w:themeColor="text1"/>
        </w:rPr>
        <w:lastRenderedPageBreak/>
        <w:t>W</w:t>
      </w:r>
      <w:r w:rsidR="00350171" w:rsidRPr="00EA0059">
        <w:rPr>
          <w:rStyle w:val="IntenseEmphasis"/>
          <w:rFonts w:ascii="Arial" w:hAnsi="Arial" w:cs="Arial"/>
          <w:color w:val="000000" w:themeColor="text1"/>
        </w:rPr>
        <w:t xml:space="preserve">hat can </w:t>
      </w:r>
      <w:r w:rsidR="00362000" w:rsidRPr="00EA0059">
        <w:rPr>
          <w:rStyle w:val="IntenseEmphasis"/>
          <w:rFonts w:ascii="Arial" w:hAnsi="Arial" w:cs="Arial"/>
          <w:color w:val="000000" w:themeColor="text1"/>
        </w:rPr>
        <w:t xml:space="preserve">good </w:t>
      </w:r>
      <w:r w:rsidR="00350171" w:rsidRPr="00EA0059">
        <w:rPr>
          <w:rStyle w:val="IntenseEmphasis"/>
          <w:rFonts w:ascii="Arial" w:hAnsi="Arial" w:cs="Arial"/>
          <w:color w:val="000000" w:themeColor="text1"/>
        </w:rPr>
        <w:t>transcription</w:t>
      </w:r>
      <w:r w:rsidR="00443A76" w:rsidRPr="00EA0059">
        <w:rPr>
          <w:rStyle w:val="IntenseEmphasis"/>
          <w:rFonts w:ascii="Arial" w:hAnsi="Arial" w:cs="Arial"/>
          <w:color w:val="000000" w:themeColor="text1"/>
        </w:rPr>
        <w:t xml:space="preserve"> software do?</w:t>
      </w:r>
    </w:p>
    <w:p w14:paraId="7B7CC13A" w14:textId="47406C63" w:rsidR="00627DFC" w:rsidRPr="00627DFC" w:rsidRDefault="00627DFC" w:rsidP="00627DFC">
      <w:pPr>
        <w:rPr>
          <w:rFonts w:ascii="Arial" w:hAnsi="Arial"/>
        </w:rPr>
      </w:pPr>
      <w:r>
        <w:rPr>
          <w:rFonts w:ascii="Arial" w:hAnsi="Arial"/>
        </w:rPr>
        <w:t xml:space="preserve">Software like </w:t>
      </w:r>
      <w:proofErr w:type="spellStart"/>
      <w:r>
        <w:rPr>
          <w:rFonts w:ascii="Arial" w:hAnsi="Arial"/>
        </w:rPr>
        <w:t>InqScribe</w:t>
      </w:r>
      <w:proofErr w:type="spellEnd"/>
      <w:r>
        <w:rPr>
          <w:rFonts w:ascii="Arial" w:hAnsi="Arial"/>
        </w:rPr>
        <w:t xml:space="preserve"> makes the transcriptionist’s job a bit easier:</w:t>
      </w:r>
    </w:p>
    <w:p w14:paraId="6B9A70C5" w14:textId="04385DC4" w:rsidR="00443A76" w:rsidRPr="00EA0059" w:rsidRDefault="005D1FC5" w:rsidP="00963AD2">
      <w:pPr>
        <w:pStyle w:val="ListParagraph"/>
        <w:numPr>
          <w:ilvl w:val="0"/>
          <w:numId w:val="3"/>
        </w:numPr>
        <w:tabs>
          <w:tab w:val="left" w:pos="0"/>
        </w:tabs>
        <w:spacing w:line="240" w:lineRule="auto"/>
        <w:rPr>
          <w:rFonts w:ascii="Arial" w:hAnsi="Arial" w:cs="Arial"/>
        </w:rPr>
      </w:pPr>
      <w:r w:rsidRPr="00EA0059">
        <w:rPr>
          <w:rFonts w:ascii="Arial" w:hAnsi="Arial" w:cs="Arial"/>
        </w:rPr>
        <w:t>Toggle play/pause with</w:t>
      </w:r>
      <w:r w:rsidR="00443A76" w:rsidRPr="00EA0059">
        <w:rPr>
          <w:rFonts w:ascii="Arial" w:hAnsi="Arial" w:cs="Arial"/>
          <w:b/>
        </w:rPr>
        <w:t xml:space="preserve"> </w:t>
      </w:r>
      <w:r w:rsidR="00362000" w:rsidRPr="00EA0059">
        <w:rPr>
          <w:rFonts w:ascii="Arial" w:hAnsi="Arial" w:cs="Arial"/>
          <w:b/>
        </w:rPr>
        <w:t>tab</w:t>
      </w:r>
      <w:r w:rsidR="000E6E2F" w:rsidRPr="00EA0059">
        <w:rPr>
          <w:rFonts w:ascii="Arial" w:hAnsi="Arial" w:cs="Arial"/>
        </w:rPr>
        <w:t xml:space="preserve"> or</w:t>
      </w:r>
      <w:r w:rsidR="00350171" w:rsidRPr="00EA0059">
        <w:rPr>
          <w:rFonts w:ascii="Arial" w:hAnsi="Arial" w:cs="Arial"/>
        </w:rPr>
        <w:t xml:space="preserve"> </w:t>
      </w:r>
      <w:r w:rsidR="002D52A5">
        <w:rPr>
          <w:rFonts w:ascii="Arial" w:hAnsi="Arial" w:cs="Arial"/>
        </w:rPr>
        <w:t xml:space="preserve">a </w:t>
      </w:r>
      <w:r w:rsidR="00350171" w:rsidRPr="00EA0059">
        <w:rPr>
          <w:rFonts w:ascii="Arial" w:hAnsi="Arial" w:cs="Arial"/>
        </w:rPr>
        <w:t xml:space="preserve">foot pedal </w:t>
      </w:r>
    </w:p>
    <w:p w14:paraId="0810F35F" w14:textId="0D8AE30A" w:rsidR="002D52A5" w:rsidRDefault="00443A76" w:rsidP="00963AD2">
      <w:pPr>
        <w:pStyle w:val="ListParagraph"/>
        <w:numPr>
          <w:ilvl w:val="0"/>
          <w:numId w:val="3"/>
        </w:numPr>
        <w:tabs>
          <w:tab w:val="left" w:pos="0"/>
        </w:tabs>
        <w:spacing w:line="240" w:lineRule="auto"/>
        <w:rPr>
          <w:rFonts w:ascii="Arial" w:hAnsi="Arial" w:cs="Arial"/>
        </w:rPr>
      </w:pPr>
      <w:r w:rsidRPr="00EA0059">
        <w:rPr>
          <w:rFonts w:ascii="Arial" w:hAnsi="Arial" w:cs="Arial"/>
        </w:rPr>
        <w:t>Insert time stamps with a key stroke</w:t>
      </w:r>
      <w:r w:rsidR="00627DFC">
        <w:rPr>
          <w:rFonts w:ascii="Arial" w:hAnsi="Arial" w:cs="Arial"/>
        </w:rPr>
        <w:t>:</w:t>
      </w:r>
    </w:p>
    <w:p w14:paraId="16A1C250" w14:textId="77777777" w:rsidR="002D52A5" w:rsidRDefault="005D1FC5" w:rsidP="002D52A5">
      <w:pPr>
        <w:pStyle w:val="ListParagraph"/>
        <w:numPr>
          <w:ilvl w:val="1"/>
          <w:numId w:val="3"/>
        </w:numPr>
        <w:tabs>
          <w:tab w:val="left" w:pos="0"/>
        </w:tabs>
        <w:spacing w:line="240" w:lineRule="auto"/>
        <w:rPr>
          <w:rFonts w:ascii="Arial" w:hAnsi="Arial" w:cs="Arial"/>
        </w:rPr>
      </w:pPr>
      <w:r w:rsidRPr="00EA0059">
        <w:rPr>
          <w:rFonts w:ascii="Arial" w:hAnsi="Arial" w:cs="Arial"/>
        </w:rPr>
        <w:t xml:space="preserve">Mac: </w:t>
      </w:r>
      <w:proofErr w:type="gramStart"/>
      <w:r w:rsidRPr="00EA0059">
        <w:rPr>
          <w:rFonts w:ascii="Arial" w:hAnsi="Arial" w:cs="Arial"/>
          <w:b/>
        </w:rPr>
        <w:t>command ;</w:t>
      </w:r>
      <w:proofErr w:type="gramEnd"/>
      <w:r w:rsidRPr="00EA0059">
        <w:rPr>
          <w:rFonts w:ascii="Arial" w:hAnsi="Arial" w:cs="Arial"/>
        </w:rPr>
        <w:t xml:space="preserve"> </w:t>
      </w:r>
    </w:p>
    <w:p w14:paraId="5AA5B461" w14:textId="102DA6F0" w:rsidR="00443A76" w:rsidRPr="00EA0059" w:rsidRDefault="005D1FC5" w:rsidP="002D52A5">
      <w:pPr>
        <w:pStyle w:val="ListParagraph"/>
        <w:numPr>
          <w:ilvl w:val="1"/>
          <w:numId w:val="3"/>
        </w:numPr>
        <w:tabs>
          <w:tab w:val="left" w:pos="0"/>
        </w:tabs>
        <w:spacing w:line="240" w:lineRule="auto"/>
        <w:rPr>
          <w:rFonts w:ascii="Arial" w:hAnsi="Arial" w:cs="Arial"/>
        </w:rPr>
      </w:pPr>
      <w:r w:rsidRPr="00EA0059">
        <w:rPr>
          <w:rFonts w:ascii="Arial" w:hAnsi="Arial" w:cs="Arial"/>
        </w:rPr>
        <w:t xml:space="preserve">PC: </w:t>
      </w:r>
      <w:proofErr w:type="gramStart"/>
      <w:r w:rsidRPr="00EA0059">
        <w:rPr>
          <w:rFonts w:ascii="Arial" w:hAnsi="Arial" w:cs="Arial"/>
          <w:b/>
        </w:rPr>
        <w:t>control ;</w:t>
      </w:r>
      <w:proofErr w:type="gramEnd"/>
    </w:p>
    <w:p w14:paraId="134D10E0" w14:textId="05CFD34F" w:rsidR="00443A76" w:rsidRPr="00EA0059" w:rsidRDefault="000E6E2F" w:rsidP="00963AD2">
      <w:pPr>
        <w:pStyle w:val="ListParagraph"/>
        <w:numPr>
          <w:ilvl w:val="0"/>
          <w:numId w:val="3"/>
        </w:numPr>
        <w:tabs>
          <w:tab w:val="left" w:pos="0"/>
        </w:tabs>
        <w:spacing w:line="240" w:lineRule="auto"/>
        <w:rPr>
          <w:rFonts w:ascii="Arial" w:hAnsi="Arial" w:cs="Arial"/>
        </w:rPr>
      </w:pPr>
      <w:r w:rsidRPr="00EA0059">
        <w:rPr>
          <w:rFonts w:ascii="Arial" w:hAnsi="Arial" w:cs="Arial"/>
        </w:rPr>
        <w:t>Slow down</w:t>
      </w:r>
      <w:r w:rsidR="00443A76" w:rsidRPr="00EA0059">
        <w:rPr>
          <w:rFonts w:ascii="Arial" w:hAnsi="Arial" w:cs="Arial"/>
        </w:rPr>
        <w:t xml:space="preserve"> playback</w:t>
      </w:r>
    </w:p>
    <w:p w14:paraId="484162B1" w14:textId="065DCB8D" w:rsidR="00443A76" w:rsidRPr="00EA0059" w:rsidRDefault="00443A76" w:rsidP="00963AD2">
      <w:pPr>
        <w:pStyle w:val="ListParagraph"/>
        <w:numPr>
          <w:ilvl w:val="0"/>
          <w:numId w:val="3"/>
        </w:numPr>
        <w:tabs>
          <w:tab w:val="left" w:pos="0"/>
        </w:tabs>
        <w:spacing w:line="240" w:lineRule="auto"/>
        <w:rPr>
          <w:rFonts w:ascii="Arial" w:hAnsi="Arial" w:cs="Arial"/>
        </w:rPr>
      </w:pPr>
      <w:r w:rsidRPr="00EA0059">
        <w:rPr>
          <w:rFonts w:ascii="Arial" w:hAnsi="Arial" w:cs="Arial"/>
        </w:rPr>
        <w:t xml:space="preserve">Set a </w:t>
      </w:r>
      <w:r w:rsidRPr="00EA0059">
        <w:rPr>
          <w:rFonts w:ascii="Arial" w:hAnsi="Arial" w:cs="Arial"/>
          <w:b/>
        </w:rPr>
        <w:t>skip-back</w:t>
      </w:r>
      <w:r w:rsidRPr="00EA0059">
        <w:rPr>
          <w:rFonts w:ascii="Arial" w:hAnsi="Arial" w:cs="Arial"/>
        </w:rPr>
        <w:t xml:space="preserve"> when you pause. Many people find having the record jump back 3 to 8 seconds to be helpful, because by the time you are pausing, you have usually already missed something</w:t>
      </w:r>
    </w:p>
    <w:p w14:paraId="5756998B" w14:textId="6051879D" w:rsidR="00443A76" w:rsidRPr="00EA0059" w:rsidRDefault="00443A76" w:rsidP="00963AD2">
      <w:pPr>
        <w:pStyle w:val="ListParagraph"/>
        <w:numPr>
          <w:ilvl w:val="0"/>
          <w:numId w:val="3"/>
        </w:numPr>
        <w:tabs>
          <w:tab w:val="left" w:pos="0"/>
        </w:tabs>
        <w:spacing w:line="240" w:lineRule="auto"/>
        <w:rPr>
          <w:rFonts w:ascii="Arial" w:hAnsi="Arial" w:cs="Arial"/>
        </w:rPr>
      </w:pPr>
      <w:r w:rsidRPr="00EA0059">
        <w:rPr>
          <w:rFonts w:ascii="Arial" w:hAnsi="Arial" w:cs="Arial"/>
        </w:rPr>
        <w:t>Make a supra- or sub-titled video</w:t>
      </w:r>
    </w:p>
    <w:p w14:paraId="3E2893B7" w14:textId="6AE7DB97" w:rsidR="00A53BFB" w:rsidRDefault="00A53BFB" w:rsidP="00963AD2">
      <w:pPr>
        <w:pStyle w:val="ListParagraph"/>
        <w:numPr>
          <w:ilvl w:val="0"/>
          <w:numId w:val="3"/>
        </w:numPr>
        <w:tabs>
          <w:tab w:val="left" w:pos="0"/>
        </w:tabs>
        <w:spacing w:line="240" w:lineRule="auto"/>
        <w:rPr>
          <w:rFonts w:ascii="Arial" w:hAnsi="Arial" w:cs="Arial"/>
        </w:rPr>
      </w:pPr>
      <w:r w:rsidRPr="00EA0059">
        <w:rPr>
          <w:rFonts w:ascii="Arial" w:hAnsi="Arial" w:cs="Arial"/>
          <w:b/>
        </w:rPr>
        <w:t xml:space="preserve">Export </w:t>
      </w:r>
      <w:r w:rsidRPr="00EA0059">
        <w:rPr>
          <w:rFonts w:ascii="Arial" w:hAnsi="Arial" w:cs="Arial"/>
        </w:rPr>
        <w:t>transcripts to a spreadsheet, like Exc</w:t>
      </w:r>
      <w:r w:rsidR="000E6E2F" w:rsidRPr="00EA0059">
        <w:rPr>
          <w:rFonts w:ascii="Arial" w:hAnsi="Arial" w:cs="Arial"/>
        </w:rPr>
        <w:t xml:space="preserve">el, </w:t>
      </w:r>
      <w:r w:rsidR="00627DFC">
        <w:rPr>
          <w:rFonts w:ascii="Arial" w:hAnsi="Arial" w:cs="Arial"/>
        </w:rPr>
        <w:t xml:space="preserve">or to Word </w:t>
      </w:r>
      <w:r w:rsidR="000E6E2F" w:rsidRPr="00EA0059">
        <w:rPr>
          <w:rFonts w:ascii="Arial" w:hAnsi="Arial" w:cs="Arial"/>
        </w:rPr>
        <w:t>for data analysis</w:t>
      </w:r>
    </w:p>
    <w:p w14:paraId="0FF6B443" w14:textId="2AE18EE3" w:rsidR="00D83100" w:rsidRPr="00EA0059" w:rsidRDefault="00D83100" w:rsidP="00963AD2">
      <w:pPr>
        <w:pStyle w:val="ListParagraph"/>
        <w:numPr>
          <w:ilvl w:val="0"/>
          <w:numId w:val="3"/>
        </w:numPr>
        <w:tabs>
          <w:tab w:val="left" w:pos="0"/>
        </w:tabs>
        <w:spacing w:line="240" w:lineRule="auto"/>
        <w:rPr>
          <w:rFonts w:ascii="Arial" w:hAnsi="Arial" w:cs="Arial"/>
        </w:rPr>
      </w:pPr>
      <w:r w:rsidRPr="00EA0059">
        <w:rPr>
          <w:rFonts w:ascii="Arial" w:hAnsi="Arial" w:cs="Arial"/>
        </w:rPr>
        <w:t xml:space="preserve">There is </w:t>
      </w:r>
      <w:r w:rsidRPr="00EA0059">
        <w:rPr>
          <w:rFonts w:ascii="Arial" w:hAnsi="Arial" w:cs="Arial"/>
          <w:b/>
        </w:rPr>
        <w:t>no spell check</w:t>
      </w:r>
      <w:r w:rsidRPr="00EA0059">
        <w:rPr>
          <w:rFonts w:ascii="Arial" w:hAnsi="Arial" w:cs="Arial"/>
        </w:rPr>
        <w:t>; this can be good, because those little red underlines slow your typing down</w:t>
      </w:r>
      <w:r w:rsidR="000E6E2F" w:rsidRPr="00EA0059">
        <w:rPr>
          <w:rFonts w:ascii="Arial" w:hAnsi="Arial" w:cs="Arial"/>
        </w:rPr>
        <w:t xml:space="preserve"> when you notice them</w:t>
      </w:r>
    </w:p>
    <w:p w14:paraId="0F903AC7" w14:textId="4352E2DA" w:rsidR="00B068FA" w:rsidRPr="00EA0059" w:rsidRDefault="00362000" w:rsidP="005D1FC5">
      <w:pPr>
        <w:pStyle w:val="Heading1"/>
        <w:rPr>
          <w:rFonts w:ascii="Arial" w:hAnsi="Arial" w:cs="Arial"/>
        </w:rPr>
      </w:pPr>
      <w:r w:rsidRPr="00EA0059">
        <w:rPr>
          <w:rFonts w:ascii="Arial" w:hAnsi="Arial" w:cs="Arial"/>
        </w:rPr>
        <w:t>Software for transcription</w:t>
      </w:r>
      <w:r w:rsidR="00B068FA" w:rsidRPr="00EA0059">
        <w:rPr>
          <w:rFonts w:ascii="Arial" w:hAnsi="Arial" w:cs="Arial"/>
        </w:rPr>
        <w:br w:type="page"/>
      </w:r>
    </w:p>
    <w:p w14:paraId="592E79CD" w14:textId="7078C762" w:rsidR="00362000" w:rsidRPr="00EA0059" w:rsidRDefault="00362000" w:rsidP="00362000">
      <w:pPr>
        <w:pStyle w:val="Heading1"/>
        <w:rPr>
          <w:rFonts w:ascii="Arial" w:hAnsi="Arial" w:cs="Arial"/>
        </w:rPr>
      </w:pPr>
      <w:r w:rsidRPr="00EA0059">
        <w:rPr>
          <w:rFonts w:ascii="Arial" w:hAnsi="Arial" w:cs="Arial"/>
        </w:rPr>
        <w:lastRenderedPageBreak/>
        <w:t xml:space="preserve">The Qualities of a good </w:t>
      </w:r>
      <w:r w:rsidR="00627DFC">
        <w:rPr>
          <w:rFonts w:ascii="Arial" w:hAnsi="Arial" w:cs="Arial"/>
        </w:rPr>
        <w:t xml:space="preserve">(or good-for) </w:t>
      </w:r>
      <w:r w:rsidRPr="00EA0059">
        <w:rPr>
          <w:rFonts w:ascii="Arial" w:hAnsi="Arial" w:cs="Arial"/>
        </w:rPr>
        <w:t>transcript</w:t>
      </w:r>
    </w:p>
    <w:p w14:paraId="5FF394CE" w14:textId="12D7FB54" w:rsidR="00B068FA" w:rsidRPr="00EA0059" w:rsidRDefault="00443A76" w:rsidP="00362000">
      <w:pPr>
        <w:spacing w:line="240" w:lineRule="auto"/>
        <w:rPr>
          <w:rFonts w:ascii="Arial" w:hAnsi="Arial" w:cs="Arial"/>
        </w:rPr>
      </w:pPr>
      <w:r w:rsidRPr="00EA0059">
        <w:rPr>
          <w:rFonts w:ascii="Arial" w:hAnsi="Arial" w:cs="Arial"/>
        </w:rPr>
        <w:t>Different researchers do different things with transcript</w:t>
      </w:r>
      <w:r w:rsidR="00181D77">
        <w:rPr>
          <w:rFonts w:ascii="Arial" w:hAnsi="Arial" w:cs="Arial"/>
        </w:rPr>
        <w:t>s</w:t>
      </w:r>
      <w:r w:rsidRPr="00EA0059">
        <w:rPr>
          <w:rFonts w:ascii="Arial" w:hAnsi="Arial" w:cs="Arial"/>
        </w:rPr>
        <w:t xml:space="preserve">. Sometimes a content log—a time stamped list of what the record contains—is all that is needed. </w:t>
      </w:r>
    </w:p>
    <w:p w14:paraId="0E6E7AEE" w14:textId="11736C2C" w:rsidR="00B068FA" w:rsidRPr="00EA0059" w:rsidRDefault="00443A76" w:rsidP="00963AD2">
      <w:pPr>
        <w:spacing w:line="240" w:lineRule="auto"/>
        <w:rPr>
          <w:rFonts w:ascii="Arial" w:hAnsi="Arial" w:cs="Arial"/>
        </w:rPr>
      </w:pPr>
      <w:r w:rsidRPr="00EA0059">
        <w:rPr>
          <w:rFonts w:ascii="Arial" w:hAnsi="Arial" w:cs="Arial"/>
        </w:rPr>
        <w:t xml:space="preserve">A transcript, on the other hand, is a lot like a script. It should identify the speaker (usually by a pseudonym) and what the speaker said. </w:t>
      </w:r>
      <w:r w:rsidR="00944021" w:rsidRPr="00EA0059">
        <w:rPr>
          <w:rFonts w:ascii="Arial" w:hAnsi="Arial" w:cs="Arial"/>
        </w:rPr>
        <w:t>Sometimes, it</w:t>
      </w:r>
      <w:r w:rsidR="0024564D" w:rsidRPr="00EA0059">
        <w:rPr>
          <w:rFonts w:ascii="Arial" w:hAnsi="Arial" w:cs="Arial"/>
        </w:rPr>
        <w:t xml:space="preserve"> needs to include supplemental information to help convey meaning, especially if a speaker is using sarcasm. </w:t>
      </w:r>
      <w:r w:rsidR="000E6E2F" w:rsidRPr="00EA0059">
        <w:rPr>
          <w:rFonts w:ascii="Arial" w:hAnsi="Arial" w:cs="Arial"/>
        </w:rPr>
        <w:t xml:space="preserve">It may also need to describe actions or gestures, particularly for videos. </w:t>
      </w:r>
      <w:r w:rsidR="00627DFC">
        <w:rPr>
          <w:rFonts w:ascii="Arial" w:hAnsi="Arial" w:cs="Arial"/>
        </w:rPr>
        <w:t xml:space="preserve">The level of detail in the transcript needs to make it </w:t>
      </w:r>
      <w:r w:rsidR="00627DFC" w:rsidRPr="00627DFC">
        <w:rPr>
          <w:rFonts w:ascii="Arial" w:hAnsi="Arial" w:cs="Arial"/>
          <w:b/>
          <w:i/>
        </w:rPr>
        <w:t>good for</w:t>
      </w:r>
      <w:r w:rsidR="00627DFC">
        <w:rPr>
          <w:rFonts w:ascii="Arial" w:hAnsi="Arial" w:cs="Arial"/>
        </w:rPr>
        <w:t xml:space="preserve"> the type of analysis that will be done. </w:t>
      </w:r>
    </w:p>
    <w:p w14:paraId="3F4B7A7E" w14:textId="1AD0C815" w:rsidR="005D1FC5" w:rsidRPr="00EA0059" w:rsidRDefault="00B068FA" w:rsidP="00963AD2">
      <w:pPr>
        <w:spacing w:line="240" w:lineRule="auto"/>
        <w:rPr>
          <w:rFonts w:ascii="Arial" w:hAnsi="Arial" w:cs="Arial"/>
        </w:rPr>
      </w:pPr>
      <w:r w:rsidRPr="00EA0059">
        <w:rPr>
          <w:rFonts w:ascii="Arial" w:hAnsi="Arial" w:cs="Arial"/>
        </w:rPr>
        <w:t xml:space="preserve">Usually, we want all the words—including ums and </w:t>
      </w:r>
      <w:proofErr w:type="spellStart"/>
      <w:r w:rsidRPr="00EA0059">
        <w:rPr>
          <w:rFonts w:ascii="Arial" w:hAnsi="Arial" w:cs="Arial"/>
        </w:rPr>
        <w:t>uhs</w:t>
      </w:r>
      <w:proofErr w:type="spellEnd"/>
      <w:r w:rsidRPr="00EA0059">
        <w:rPr>
          <w:rFonts w:ascii="Arial" w:hAnsi="Arial" w:cs="Arial"/>
        </w:rPr>
        <w:t>—</w:t>
      </w:r>
      <w:r w:rsidR="00C11632" w:rsidRPr="00EA0059">
        <w:rPr>
          <w:rFonts w:ascii="Arial" w:hAnsi="Arial" w:cs="Arial"/>
        </w:rPr>
        <w:t>because they can tell us a lot about how confident a speaker is. They give us important clues.</w:t>
      </w:r>
    </w:p>
    <w:p w14:paraId="43C1DE7A" w14:textId="41088145" w:rsidR="00CF7489" w:rsidRPr="00EA0059" w:rsidRDefault="00CF7489" w:rsidP="00944021">
      <w:pPr>
        <w:spacing w:after="0" w:line="240" w:lineRule="auto"/>
        <w:rPr>
          <w:rFonts w:ascii="Arial" w:hAnsi="Arial" w:cs="Arial"/>
        </w:rPr>
      </w:pPr>
      <w:r w:rsidRPr="00EA0059">
        <w:rPr>
          <w:rFonts w:ascii="Arial" w:hAnsi="Arial" w:cs="Arial"/>
          <w:noProof/>
        </w:rPr>
        <w:drawing>
          <wp:inline distT="0" distB="0" distL="0" distR="0" wp14:anchorId="7E540AD4" wp14:editId="4DA700A6">
            <wp:extent cx="3783330" cy="2687594"/>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uh-in-speech.png"/>
                    <pic:cNvPicPr/>
                  </pic:nvPicPr>
                  <pic:blipFill rotWithShape="1">
                    <a:blip r:embed="rId11">
                      <a:extLst>
                        <a:ext uri="{28A0092B-C50C-407E-A947-70E740481C1C}">
                          <a14:useLocalDpi xmlns:a14="http://schemas.microsoft.com/office/drawing/2010/main" val="0"/>
                        </a:ext>
                      </a:extLst>
                    </a:blip>
                    <a:srcRect t="-1984" b="6092"/>
                    <a:stretch/>
                  </pic:blipFill>
                  <pic:spPr bwMode="auto">
                    <a:xfrm>
                      <a:off x="0" y="0"/>
                      <a:ext cx="3783538" cy="268774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70CB5D0" w14:textId="1C92CFF8" w:rsidR="00C11632" w:rsidRPr="00EA0059" w:rsidRDefault="00C11632" w:rsidP="00944021">
      <w:pPr>
        <w:spacing w:before="0" w:line="240" w:lineRule="auto"/>
        <w:rPr>
          <w:rFonts w:ascii="Arial" w:hAnsi="Arial" w:cs="Arial"/>
          <w:i/>
          <w:sz w:val="18"/>
          <w:szCs w:val="18"/>
        </w:rPr>
      </w:pPr>
      <w:r w:rsidRPr="00EA0059">
        <w:rPr>
          <w:rFonts w:ascii="Arial" w:hAnsi="Arial" w:cs="Arial"/>
          <w:i/>
          <w:sz w:val="18"/>
          <w:szCs w:val="18"/>
        </w:rPr>
        <w:t>I don’t think she wants to go to Blake’s.</w:t>
      </w:r>
    </w:p>
    <w:p w14:paraId="79CB3433" w14:textId="4C37700C" w:rsidR="00402927" w:rsidRPr="00EA0059" w:rsidRDefault="00402927" w:rsidP="00B068FA">
      <w:pPr>
        <w:pStyle w:val="Heading2"/>
        <w:rPr>
          <w:rFonts w:ascii="Arial" w:hAnsi="Arial" w:cs="Arial"/>
        </w:rPr>
      </w:pPr>
      <w:r w:rsidRPr="00EA0059">
        <w:rPr>
          <w:rFonts w:ascii="Arial" w:hAnsi="Arial" w:cs="Arial"/>
        </w:rPr>
        <w:t>Basic transcription</w:t>
      </w:r>
    </w:p>
    <w:p w14:paraId="1BB01E9B" w14:textId="6CE58DF8" w:rsidR="00402927" w:rsidRPr="00EA0059" w:rsidRDefault="00402927" w:rsidP="00402927">
      <w:pPr>
        <w:rPr>
          <w:rFonts w:ascii="Arial" w:hAnsi="Arial" w:cs="Arial"/>
        </w:rPr>
      </w:pPr>
      <w:r w:rsidRPr="00EA0059">
        <w:rPr>
          <w:rFonts w:ascii="Arial" w:hAnsi="Arial" w:cs="Arial"/>
        </w:rPr>
        <w:t>A basic transcript should include speaker, turns of talk, and time stamps. Other things to note:</w:t>
      </w:r>
    </w:p>
    <w:p w14:paraId="09AD6B5B" w14:textId="2173C23A" w:rsidR="00402927" w:rsidRPr="00EE2605" w:rsidRDefault="00402927" w:rsidP="000E6E2F">
      <w:pPr>
        <w:pStyle w:val="ListParagraph"/>
        <w:numPr>
          <w:ilvl w:val="0"/>
          <w:numId w:val="6"/>
        </w:numPr>
        <w:spacing w:before="40" w:after="40"/>
        <w:rPr>
          <w:rFonts w:ascii="Arial" w:hAnsi="Arial" w:cs="Arial"/>
        </w:rPr>
      </w:pPr>
      <w:r w:rsidRPr="00EA0059">
        <w:rPr>
          <w:rFonts w:ascii="Arial" w:hAnsi="Arial" w:cs="Arial"/>
        </w:rPr>
        <w:t xml:space="preserve">Call out nonverbal information in double parentheses </w:t>
      </w:r>
      <w:r w:rsidRPr="00EA0059">
        <w:rPr>
          <w:rFonts w:ascii="Arial" w:hAnsi="Arial" w:cs="Arial"/>
          <w:b/>
        </w:rPr>
        <w:t>((she laughs))</w:t>
      </w:r>
    </w:p>
    <w:p w14:paraId="70EEDE18" w14:textId="12249E89" w:rsidR="00EE2605" w:rsidRPr="00EA0059" w:rsidRDefault="00EE2605" w:rsidP="000E6E2F">
      <w:pPr>
        <w:pStyle w:val="ListParagraph"/>
        <w:numPr>
          <w:ilvl w:val="0"/>
          <w:numId w:val="6"/>
        </w:numPr>
        <w:spacing w:before="40" w:after="40"/>
        <w:rPr>
          <w:rFonts w:ascii="Arial" w:hAnsi="Arial" w:cs="Arial"/>
        </w:rPr>
      </w:pPr>
      <w:r>
        <w:rPr>
          <w:rFonts w:ascii="Arial" w:hAnsi="Arial" w:cs="Arial"/>
        </w:rPr>
        <w:t xml:space="preserve">We typically use </w:t>
      </w:r>
      <w:r w:rsidRPr="00EA0059">
        <w:rPr>
          <w:rFonts w:ascii="Arial" w:hAnsi="Arial" w:cs="Arial"/>
        </w:rPr>
        <w:t>double parentheses</w:t>
      </w:r>
      <w:r>
        <w:rPr>
          <w:rFonts w:ascii="Arial" w:hAnsi="Arial" w:cs="Arial"/>
        </w:rPr>
        <w:t xml:space="preserve"> for notes because software tends to read square bra</w:t>
      </w:r>
      <w:r>
        <w:rPr>
          <w:rFonts w:ascii="Arial" w:hAnsi="Arial" w:cs="Arial"/>
        </w:rPr>
        <w:t xml:space="preserve">ckets as a timestamp, and in Word, software like EndNote tries to read curly brackets as a citation to be inserted. </w:t>
      </w:r>
    </w:p>
    <w:p w14:paraId="7E929F39" w14:textId="4F2F9BCC" w:rsidR="0024564D" w:rsidRPr="00EA0059" w:rsidRDefault="0024564D" w:rsidP="000E6E2F">
      <w:pPr>
        <w:numPr>
          <w:ilvl w:val="0"/>
          <w:numId w:val="6"/>
        </w:numPr>
        <w:spacing w:before="40" w:after="40" w:line="240" w:lineRule="auto"/>
        <w:rPr>
          <w:rFonts w:ascii="Arial" w:hAnsi="Arial" w:cs="Arial"/>
        </w:rPr>
      </w:pPr>
      <w:r w:rsidRPr="00EA0059">
        <w:rPr>
          <w:rFonts w:ascii="Arial" w:hAnsi="Arial" w:cs="Arial"/>
        </w:rPr>
        <w:t>Double parentheses can also be used to call out inferences ((I think she is being sarcastic here)). Always start with “</w:t>
      </w:r>
      <w:r w:rsidRPr="00EA0059">
        <w:rPr>
          <w:rFonts w:ascii="Arial" w:hAnsi="Arial" w:cs="Arial"/>
          <w:b/>
        </w:rPr>
        <w:t>I think</w:t>
      </w:r>
      <w:r w:rsidRPr="00EA0059">
        <w:rPr>
          <w:rFonts w:ascii="Arial" w:hAnsi="Arial" w:cs="Arial"/>
        </w:rPr>
        <w:t>” or “</w:t>
      </w:r>
      <w:r w:rsidRPr="00EA0059">
        <w:rPr>
          <w:rFonts w:ascii="Arial" w:hAnsi="Arial" w:cs="Arial"/>
          <w:b/>
        </w:rPr>
        <w:t>I wonder</w:t>
      </w:r>
      <w:r w:rsidRPr="00EA0059">
        <w:rPr>
          <w:rFonts w:ascii="Arial" w:hAnsi="Arial" w:cs="Arial"/>
        </w:rPr>
        <w:t xml:space="preserve">” to indicate it is </w:t>
      </w:r>
      <w:r w:rsidRPr="00EE2605">
        <w:rPr>
          <w:rFonts w:ascii="Arial" w:hAnsi="Arial" w:cs="Arial"/>
          <w:u w:val="single"/>
        </w:rPr>
        <w:t>your</w:t>
      </w:r>
      <w:r w:rsidRPr="00EA0059">
        <w:rPr>
          <w:rFonts w:ascii="Arial" w:hAnsi="Arial" w:cs="Arial"/>
        </w:rPr>
        <w:t xml:space="preserve"> inference. </w:t>
      </w:r>
      <w:r w:rsidR="00627DFC">
        <w:rPr>
          <w:rFonts w:ascii="Arial" w:hAnsi="Arial" w:cs="Arial"/>
        </w:rPr>
        <w:t xml:space="preserve">Don’t make this your focus, but it can be helpful to document the things that strike you, that only listening will make clear. </w:t>
      </w:r>
    </w:p>
    <w:p w14:paraId="0D16F70F" w14:textId="54ABCB50" w:rsidR="00402927" w:rsidRPr="00EA0059" w:rsidRDefault="00402927" w:rsidP="000E6E2F">
      <w:pPr>
        <w:pStyle w:val="ListParagraph"/>
        <w:numPr>
          <w:ilvl w:val="0"/>
          <w:numId w:val="6"/>
        </w:numPr>
        <w:spacing w:before="40" w:after="40"/>
        <w:rPr>
          <w:rFonts w:ascii="Arial" w:hAnsi="Arial" w:cs="Arial"/>
        </w:rPr>
      </w:pPr>
      <w:r w:rsidRPr="00EA0059">
        <w:rPr>
          <w:rFonts w:ascii="Arial" w:hAnsi="Arial" w:cs="Arial"/>
        </w:rPr>
        <w:t xml:space="preserve">Sometimes parts are not possible to hear clearly. Note this and include time stamps if it is long </w:t>
      </w:r>
      <w:r w:rsidRPr="00EA0059">
        <w:rPr>
          <w:rFonts w:ascii="Arial" w:hAnsi="Arial" w:cs="Arial"/>
          <w:b/>
        </w:rPr>
        <w:t>((</w:t>
      </w:r>
      <w:proofErr w:type="spellStart"/>
      <w:r w:rsidRPr="00EA0059">
        <w:rPr>
          <w:rFonts w:ascii="Arial" w:hAnsi="Arial" w:cs="Arial"/>
          <w:b/>
        </w:rPr>
        <w:t>inaud</w:t>
      </w:r>
      <w:proofErr w:type="spellEnd"/>
      <w:r w:rsidRPr="00EA0059">
        <w:rPr>
          <w:rFonts w:ascii="Arial" w:hAnsi="Arial" w:cs="Arial"/>
          <w:b/>
        </w:rPr>
        <w:t>))</w:t>
      </w:r>
      <w:r w:rsidR="00EE2605">
        <w:rPr>
          <w:rFonts w:ascii="Arial" w:hAnsi="Arial" w:cs="Arial"/>
          <w:bCs/>
        </w:rPr>
        <w:t xml:space="preserve">. </w:t>
      </w:r>
    </w:p>
    <w:p w14:paraId="771777B6" w14:textId="6F1ED109" w:rsidR="00402927" w:rsidRPr="00EA0059" w:rsidRDefault="00402927" w:rsidP="000E6E2F">
      <w:pPr>
        <w:pStyle w:val="ListParagraph"/>
        <w:numPr>
          <w:ilvl w:val="0"/>
          <w:numId w:val="6"/>
        </w:numPr>
        <w:spacing w:before="40" w:after="40"/>
        <w:rPr>
          <w:rFonts w:ascii="Arial" w:hAnsi="Arial" w:cs="Arial"/>
        </w:rPr>
      </w:pPr>
      <w:r w:rsidRPr="00EA0059">
        <w:rPr>
          <w:rFonts w:ascii="Arial" w:hAnsi="Arial" w:cs="Arial"/>
        </w:rPr>
        <w:t xml:space="preserve">Sometimes people talk </w:t>
      </w:r>
      <w:r w:rsidRPr="00EA0059">
        <w:rPr>
          <w:rFonts w:ascii="Arial" w:hAnsi="Arial" w:cs="Arial"/>
          <w:b/>
        </w:rPr>
        <w:t>“off ta</w:t>
      </w:r>
      <w:r w:rsidR="000E6E2F" w:rsidRPr="00EA0059">
        <w:rPr>
          <w:rFonts w:ascii="Arial" w:hAnsi="Arial" w:cs="Arial"/>
          <w:b/>
        </w:rPr>
        <w:t>sk”</w:t>
      </w:r>
      <w:r w:rsidR="000E6E2F" w:rsidRPr="00EA0059">
        <w:rPr>
          <w:rFonts w:ascii="Arial" w:hAnsi="Arial" w:cs="Arial"/>
        </w:rPr>
        <w:t xml:space="preserve"> or about logistics. It </w:t>
      </w:r>
      <w:r w:rsidR="00181D77">
        <w:rPr>
          <w:rFonts w:ascii="Arial" w:hAnsi="Arial" w:cs="Arial"/>
        </w:rPr>
        <w:t>may be</w:t>
      </w:r>
      <w:r w:rsidR="000E6E2F" w:rsidRPr="00EA0059">
        <w:rPr>
          <w:rFonts w:ascii="Arial" w:hAnsi="Arial" w:cs="Arial"/>
        </w:rPr>
        <w:t xml:space="preserve"> o</w:t>
      </w:r>
      <w:r w:rsidRPr="00EA0059">
        <w:rPr>
          <w:rFonts w:ascii="Arial" w:hAnsi="Arial" w:cs="Arial"/>
        </w:rPr>
        <w:t>k</w:t>
      </w:r>
      <w:r w:rsidR="000E6E2F" w:rsidRPr="00EA0059">
        <w:rPr>
          <w:rFonts w:ascii="Arial" w:hAnsi="Arial" w:cs="Arial"/>
        </w:rPr>
        <w:t>a</w:t>
      </w:r>
      <w:r w:rsidRPr="00EA0059">
        <w:rPr>
          <w:rFonts w:ascii="Arial" w:hAnsi="Arial" w:cs="Arial"/>
        </w:rPr>
        <w:t>y to not transcribe this, but bracket it with time stamps and include a description</w:t>
      </w:r>
      <w:r w:rsidR="000E6E2F" w:rsidRPr="00EA0059">
        <w:rPr>
          <w:rFonts w:ascii="Arial" w:hAnsi="Arial" w:cs="Arial"/>
        </w:rPr>
        <w:t xml:space="preserve"> of what was said, in case it turns out to be important later</w:t>
      </w:r>
      <w:r w:rsidR="004C2710">
        <w:rPr>
          <w:rFonts w:ascii="Arial" w:hAnsi="Arial" w:cs="Arial"/>
        </w:rPr>
        <w:t>. Also note that the term “off task” is offensive to some researcher</w:t>
      </w:r>
      <w:r w:rsidR="00181D77">
        <w:rPr>
          <w:rFonts w:ascii="Arial" w:hAnsi="Arial" w:cs="Arial"/>
        </w:rPr>
        <w:t>s</w:t>
      </w:r>
      <w:r w:rsidR="004C2710">
        <w:rPr>
          <w:rFonts w:ascii="Arial" w:hAnsi="Arial" w:cs="Arial"/>
        </w:rPr>
        <w:t xml:space="preserve"> b</w:t>
      </w:r>
      <w:r w:rsidR="00181D77">
        <w:rPr>
          <w:rFonts w:ascii="Arial" w:hAnsi="Arial" w:cs="Arial"/>
        </w:rPr>
        <w:t xml:space="preserve">ecause often, important social, </w:t>
      </w:r>
      <w:r w:rsidR="004C2710">
        <w:rPr>
          <w:rFonts w:ascii="Arial" w:hAnsi="Arial" w:cs="Arial"/>
        </w:rPr>
        <w:t>relationship</w:t>
      </w:r>
      <w:r w:rsidR="00181D77">
        <w:rPr>
          <w:rFonts w:ascii="Arial" w:hAnsi="Arial" w:cs="Arial"/>
        </w:rPr>
        <w:t xml:space="preserve">, </w:t>
      </w:r>
      <w:r w:rsidR="004C2710">
        <w:rPr>
          <w:rFonts w:ascii="Arial" w:hAnsi="Arial" w:cs="Arial"/>
        </w:rPr>
        <w:t xml:space="preserve">trust building stuff happens there. </w:t>
      </w:r>
    </w:p>
    <w:p w14:paraId="368EA236" w14:textId="7DF0FF01" w:rsidR="00D83100" w:rsidRPr="00EA0059" w:rsidRDefault="00D83100" w:rsidP="000E6E2F">
      <w:pPr>
        <w:pStyle w:val="ListParagraph"/>
        <w:numPr>
          <w:ilvl w:val="0"/>
          <w:numId w:val="6"/>
        </w:numPr>
        <w:spacing w:before="40" w:after="40"/>
        <w:rPr>
          <w:rFonts w:ascii="Arial" w:hAnsi="Arial" w:cs="Arial"/>
        </w:rPr>
      </w:pPr>
      <w:r w:rsidRPr="00EA0059">
        <w:rPr>
          <w:rFonts w:ascii="Arial" w:hAnsi="Arial" w:cs="Arial"/>
        </w:rPr>
        <w:t xml:space="preserve">Put </w:t>
      </w:r>
      <w:r w:rsidRPr="00EA0059">
        <w:rPr>
          <w:rFonts w:ascii="Arial" w:hAnsi="Arial" w:cs="Arial"/>
          <w:b/>
        </w:rPr>
        <w:t>timestamps</w:t>
      </w:r>
      <w:r w:rsidRPr="00EA0059">
        <w:rPr>
          <w:rFonts w:ascii="Arial" w:hAnsi="Arial" w:cs="Arial"/>
        </w:rPr>
        <w:t xml:space="preserve"> </w:t>
      </w:r>
      <w:r w:rsidR="004C2710">
        <w:rPr>
          <w:rFonts w:ascii="Arial" w:hAnsi="Arial" w:cs="Arial"/>
        </w:rPr>
        <w:t>in often.</w:t>
      </w:r>
      <w:r w:rsidR="00EE2605">
        <w:rPr>
          <w:rFonts w:ascii="Arial" w:hAnsi="Arial" w:cs="Arial"/>
        </w:rPr>
        <w:t xml:space="preserve"> </w:t>
      </w:r>
    </w:p>
    <w:p w14:paraId="5AE2CCA5" w14:textId="7C21E31F" w:rsidR="00D83100" w:rsidRPr="00EA0059" w:rsidRDefault="000E6E2F" w:rsidP="000E6E2F">
      <w:pPr>
        <w:pStyle w:val="ListParagraph"/>
        <w:numPr>
          <w:ilvl w:val="0"/>
          <w:numId w:val="6"/>
        </w:numPr>
        <w:spacing w:before="40" w:after="40"/>
        <w:rPr>
          <w:rFonts w:ascii="Arial" w:hAnsi="Arial" w:cs="Arial"/>
        </w:rPr>
      </w:pPr>
      <w:r w:rsidRPr="00EA0059">
        <w:rPr>
          <w:rFonts w:ascii="Arial" w:hAnsi="Arial" w:cs="Arial"/>
        </w:rPr>
        <w:lastRenderedPageBreak/>
        <w:t>Hit enter/return often—</w:t>
      </w:r>
      <w:r w:rsidR="005D1FC5" w:rsidRPr="00EA0059">
        <w:rPr>
          <w:rFonts w:ascii="Arial" w:hAnsi="Arial" w:cs="Arial"/>
        </w:rPr>
        <w:t xml:space="preserve">whenever you hear </w:t>
      </w:r>
      <w:r w:rsidR="005D1FC5" w:rsidRPr="00EA0059">
        <w:rPr>
          <w:rFonts w:ascii="Arial" w:hAnsi="Arial" w:cs="Arial"/>
          <w:b/>
        </w:rPr>
        <w:t>little breaks or</w:t>
      </w:r>
      <w:r w:rsidRPr="00EA0059">
        <w:rPr>
          <w:rFonts w:ascii="Arial" w:hAnsi="Arial" w:cs="Arial"/>
          <w:b/>
        </w:rPr>
        <w:t xml:space="preserve"> pauses</w:t>
      </w:r>
      <w:r w:rsidRPr="00EA0059">
        <w:rPr>
          <w:rFonts w:ascii="Arial" w:hAnsi="Arial" w:cs="Arial"/>
        </w:rPr>
        <w:t>, between sentences, or between clauses. These are easy to join back up later if needed, but most h</w:t>
      </w:r>
      <w:r w:rsidR="00181D77">
        <w:rPr>
          <w:rFonts w:ascii="Arial" w:hAnsi="Arial" w:cs="Arial"/>
        </w:rPr>
        <w:t>umans can hear “chunks” of talk</w:t>
      </w:r>
    </w:p>
    <w:p w14:paraId="66CD27CC" w14:textId="2F26ED30" w:rsidR="00D83100" w:rsidRPr="00EA0059" w:rsidRDefault="000E6E2F" w:rsidP="000E6E2F">
      <w:pPr>
        <w:pStyle w:val="ListParagraph"/>
        <w:numPr>
          <w:ilvl w:val="0"/>
          <w:numId w:val="6"/>
        </w:numPr>
        <w:spacing w:before="40" w:after="40"/>
        <w:rPr>
          <w:rFonts w:ascii="Arial" w:hAnsi="Arial" w:cs="Arial"/>
        </w:rPr>
      </w:pPr>
      <w:r w:rsidRPr="00EA0059">
        <w:rPr>
          <w:rFonts w:ascii="Arial" w:hAnsi="Arial" w:cs="Arial"/>
        </w:rPr>
        <w:t xml:space="preserve">Because </w:t>
      </w:r>
      <w:proofErr w:type="spellStart"/>
      <w:r w:rsidRPr="00EA0059">
        <w:rPr>
          <w:rFonts w:ascii="Arial" w:hAnsi="Arial" w:cs="Arial"/>
        </w:rPr>
        <w:t>InqS</w:t>
      </w:r>
      <w:r w:rsidR="00D83100" w:rsidRPr="00EA0059">
        <w:rPr>
          <w:rFonts w:ascii="Arial" w:hAnsi="Arial" w:cs="Arial"/>
        </w:rPr>
        <w:t>cribe</w:t>
      </w:r>
      <w:proofErr w:type="spellEnd"/>
      <w:r w:rsidR="00D83100" w:rsidRPr="00EA0059">
        <w:rPr>
          <w:rFonts w:ascii="Arial" w:hAnsi="Arial" w:cs="Arial"/>
        </w:rPr>
        <w:t xml:space="preserve"> does not have spell check, make sure you copy-paste into Word, </w:t>
      </w:r>
      <w:r w:rsidR="00D83100" w:rsidRPr="00EA0059">
        <w:rPr>
          <w:rFonts w:ascii="Arial" w:hAnsi="Arial" w:cs="Arial"/>
          <w:b/>
        </w:rPr>
        <w:t>fix the spelling</w:t>
      </w:r>
      <w:r w:rsidR="00D83100" w:rsidRPr="00EA0059">
        <w:rPr>
          <w:rFonts w:ascii="Arial" w:hAnsi="Arial" w:cs="Arial"/>
        </w:rPr>
        <w:t xml:space="preserve">, then paste back into </w:t>
      </w:r>
      <w:proofErr w:type="spellStart"/>
      <w:r w:rsidR="00D83100" w:rsidRPr="00EA0059">
        <w:rPr>
          <w:rFonts w:ascii="Arial" w:hAnsi="Arial" w:cs="Arial"/>
        </w:rPr>
        <w:t>InqScribe</w:t>
      </w:r>
      <w:proofErr w:type="spellEnd"/>
      <w:r w:rsidR="00D83100" w:rsidRPr="00EA0059">
        <w:rPr>
          <w:rFonts w:ascii="Arial" w:hAnsi="Arial" w:cs="Arial"/>
        </w:rPr>
        <w:t xml:space="preserve"> (or save the Word version)</w:t>
      </w:r>
    </w:p>
    <w:p w14:paraId="39AC0CA1" w14:textId="0F405C55" w:rsidR="002814B8" w:rsidRPr="00EA0059" w:rsidRDefault="002814B8" w:rsidP="005D1FC5">
      <w:pPr>
        <w:pStyle w:val="ListParagraph"/>
        <w:numPr>
          <w:ilvl w:val="0"/>
          <w:numId w:val="6"/>
        </w:numPr>
        <w:spacing w:before="40" w:after="40"/>
        <w:rPr>
          <w:rFonts w:ascii="Arial" w:hAnsi="Arial" w:cs="Arial"/>
        </w:rPr>
      </w:pPr>
      <w:r w:rsidRPr="00EA0059">
        <w:rPr>
          <w:rFonts w:ascii="Arial" w:hAnsi="Arial" w:cs="Arial"/>
        </w:rPr>
        <w:t>Spel</w:t>
      </w:r>
      <w:r w:rsidR="00944021" w:rsidRPr="00EA0059">
        <w:rPr>
          <w:rFonts w:ascii="Arial" w:hAnsi="Arial" w:cs="Arial"/>
        </w:rPr>
        <w:t>l words the way they are spoken</w:t>
      </w:r>
      <w:r w:rsidRPr="00EA0059">
        <w:rPr>
          <w:rFonts w:ascii="Arial" w:hAnsi="Arial" w:cs="Arial"/>
        </w:rPr>
        <w:t>. If someone</w:t>
      </w:r>
      <w:r w:rsidR="005D1FC5" w:rsidRPr="00EA0059">
        <w:rPr>
          <w:rFonts w:ascii="Arial" w:hAnsi="Arial" w:cs="Arial"/>
        </w:rPr>
        <w:t xml:space="preserve"> says “I’m </w:t>
      </w:r>
      <w:proofErr w:type="spellStart"/>
      <w:r w:rsidR="005D1FC5" w:rsidRPr="00EA0059">
        <w:rPr>
          <w:rFonts w:ascii="Arial" w:hAnsi="Arial" w:cs="Arial"/>
        </w:rPr>
        <w:t>fixinta</w:t>
      </w:r>
      <w:proofErr w:type="spellEnd"/>
      <w:r w:rsidR="005D1FC5" w:rsidRPr="00EA0059">
        <w:rPr>
          <w:rFonts w:ascii="Arial" w:hAnsi="Arial" w:cs="Arial"/>
        </w:rPr>
        <w:t xml:space="preserve"> kill them </w:t>
      </w:r>
      <w:proofErr w:type="spellStart"/>
      <w:r w:rsidR="005D1FC5" w:rsidRPr="00EA0059">
        <w:rPr>
          <w:rFonts w:ascii="Arial" w:hAnsi="Arial" w:cs="Arial"/>
        </w:rPr>
        <w:t>furr</w:t>
      </w:r>
      <w:r w:rsidRPr="00EA0059">
        <w:rPr>
          <w:rFonts w:ascii="Arial" w:hAnsi="Arial" w:cs="Arial"/>
        </w:rPr>
        <w:t>ants</w:t>
      </w:r>
      <w:proofErr w:type="spellEnd"/>
      <w:r w:rsidRPr="00EA0059">
        <w:rPr>
          <w:rFonts w:ascii="Arial" w:hAnsi="Arial" w:cs="Arial"/>
        </w:rPr>
        <w:t>” don’t change it to “I’m fixing to kill those fire ants.”</w:t>
      </w:r>
      <w:r w:rsidR="00944021" w:rsidRPr="00EA0059">
        <w:rPr>
          <w:rFonts w:ascii="Arial" w:hAnsi="Arial" w:cs="Arial"/>
        </w:rPr>
        <w:t xml:space="preserve"> If someone uses the wrong word, </w:t>
      </w:r>
      <w:r w:rsidR="005D1FC5" w:rsidRPr="00EA0059">
        <w:rPr>
          <w:rFonts w:ascii="Arial" w:hAnsi="Arial" w:cs="Arial"/>
          <w:b/>
        </w:rPr>
        <w:t>d</w:t>
      </w:r>
      <w:r w:rsidR="00944021" w:rsidRPr="00EA0059">
        <w:rPr>
          <w:rFonts w:ascii="Arial" w:hAnsi="Arial" w:cs="Arial"/>
          <w:b/>
        </w:rPr>
        <w:t xml:space="preserve">on’t correct it </w:t>
      </w:r>
      <w:r w:rsidR="00944021" w:rsidRPr="00EA0059">
        <w:rPr>
          <w:rFonts w:ascii="Arial" w:hAnsi="Arial" w:cs="Arial"/>
        </w:rPr>
        <w:t>for them.</w:t>
      </w:r>
    </w:p>
    <w:p w14:paraId="1EB3ACC9" w14:textId="6288D633" w:rsidR="00D83100" w:rsidRPr="00EA0059" w:rsidRDefault="00D83100" w:rsidP="0024564D">
      <w:pPr>
        <w:pStyle w:val="Heading3"/>
        <w:pBdr>
          <w:left w:val="single" w:sz="4" w:space="1" w:color="548DD4" w:themeColor="text2" w:themeTint="99"/>
          <w:right w:val="single" w:sz="4" w:space="4" w:color="548DD4" w:themeColor="text2" w:themeTint="99"/>
        </w:pBdr>
        <w:rPr>
          <w:rFonts w:ascii="Arial" w:hAnsi="Arial" w:cs="Arial"/>
        </w:rPr>
      </w:pPr>
      <w:r w:rsidRPr="00EA0059">
        <w:rPr>
          <w:rFonts w:ascii="Arial" w:hAnsi="Arial" w:cs="Arial"/>
        </w:rPr>
        <w:t>example of a basic transcript</w:t>
      </w:r>
    </w:p>
    <w:p w14:paraId="53582E81" w14:textId="77777777" w:rsidR="00402927" w:rsidRPr="00EA0059" w:rsidRDefault="00402927" w:rsidP="0024564D">
      <w:pPr>
        <w:pBdr>
          <w:left w:val="single" w:sz="4" w:space="1" w:color="548DD4" w:themeColor="text2" w:themeTint="99"/>
          <w:right w:val="single" w:sz="4" w:space="4" w:color="548DD4" w:themeColor="text2" w:themeTint="99"/>
        </w:pBdr>
        <w:rPr>
          <w:rFonts w:ascii="Arial" w:hAnsi="Arial" w:cs="Arial"/>
        </w:rPr>
      </w:pPr>
      <w:r w:rsidRPr="00EA0059">
        <w:rPr>
          <w:rFonts w:ascii="Arial" w:hAnsi="Arial" w:cs="Arial"/>
        </w:rPr>
        <w:t>[00:00:34.14]</w:t>
      </w:r>
    </w:p>
    <w:p w14:paraId="3D0D8F18" w14:textId="5074A925" w:rsidR="00402927" w:rsidRPr="00EA0059" w:rsidRDefault="00402927" w:rsidP="0024564D">
      <w:pPr>
        <w:pBdr>
          <w:left w:val="single" w:sz="4" w:space="1" w:color="548DD4" w:themeColor="text2" w:themeTint="99"/>
          <w:right w:val="single" w:sz="4" w:space="4" w:color="548DD4" w:themeColor="text2" w:themeTint="99"/>
        </w:pBdr>
        <w:rPr>
          <w:rFonts w:ascii="Arial" w:hAnsi="Arial" w:cs="Arial"/>
        </w:rPr>
      </w:pPr>
      <w:r w:rsidRPr="00EA0059">
        <w:rPr>
          <w:rFonts w:ascii="Arial" w:hAnsi="Arial" w:cs="Arial"/>
        </w:rPr>
        <w:t>B: Tell me about a time you wish you’d known more about nutrition, in your work with patients</w:t>
      </w:r>
      <w:r w:rsidR="00D83100" w:rsidRPr="00EA0059">
        <w:rPr>
          <w:rFonts w:ascii="Arial" w:hAnsi="Arial" w:cs="Arial"/>
        </w:rPr>
        <w:t>.</w:t>
      </w:r>
    </w:p>
    <w:p w14:paraId="420E25CA" w14:textId="70305ECB" w:rsidR="00402927" w:rsidRPr="00EA0059" w:rsidRDefault="00402927" w:rsidP="0024564D">
      <w:pPr>
        <w:pBdr>
          <w:left w:val="single" w:sz="4" w:space="1" w:color="548DD4" w:themeColor="text2" w:themeTint="99"/>
          <w:right w:val="single" w:sz="4" w:space="4" w:color="548DD4" w:themeColor="text2" w:themeTint="99"/>
        </w:pBdr>
        <w:rPr>
          <w:rFonts w:ascii="Arial" w:hAnsi="Arial" w:cs="Arial"/>
        </w:rPr>
      </w:pPr>
      <w:r w:rsidRPr="00EA0059">
        <w:rPr>
          <w:rFonts w:ascii="Arial" w:hAnsi="Arial" w:cs="Arial"/>
        </w:rPr>
        <w:t xml:space="preserve">P: Hah! Nutrition is such a waste of time. Nobody needs that stuff. </w:t>
      </w:r>
      <w:r w:rsidR="004C2710">
        <w:rPr>
          <w:rFonts w:ascii="Arial" w:hAnsi="Arial" w:cs="Arial"/>
        </w:rPr>
        <w:t>Right?</w:t>
      </w:r>
      <w:r w:rsidR="00D83100" w:rsidRPr="00EA0059">
        <w:rPr>
          <w:rFonts w:ascii="Arial" w:hAnsi="Arial" w:cs="Arial"/>
        </w:rPr>
        <w:t xml:space="preserve"> </w:t>
      </w:r>
      <w:r w:rsidRPr="00EA0059">
        <w:rPr>
          <w:rFonts w:ascii="Arial" w:hAnsi="Arial" w:cs="Arial"/>
        </w:rPr>
        <w:t>((Laughs))</w:t>
      </w:r>
    </w:p>
    <w:p w14:paraId="23ABCE76" w14:textId="77777777" w:rsidR="00D83100" w:rsidRPr="00EA0059" w:rsidRDefault="00D83100" w:rsidP="0024564D">
      <w:pPr>
        <w:pBdr>
          <w:left w:val="single" w:sz="4" w:space="1" w:color="548DD4" w:themeColor="text2" w:themeTint="99"/>
          <w:right w:val="single" w:sz="4" w:space="4" w:color="548DD4" w:themeColor="text2" w:themeTint="99"/>
        </w:pBdr>
        <w:rPr>
          <w:rFonts w:ascii="Arial" w:hAnsi="Arial" w:cs="Arial"/>
        </w:rPr>
      </w:pPr>
      <w:r w:rsidRPr="00EA0059">
        <w:rPr>
          <w:rFonts w:ascii="Arial" w:hAnsi="Arial" w:cs="Arial"/>
        </w:rPr>
        <w:t>[00:01:02.17]</w:t>
      </w:r>
    </w:p>
    <w:p w14:paraId="111C54BE" w14:textId="72AE2470" w:rsidR="00D83100" w:rsidRPr="00EA0059" w:rsidRDefault="00D83100" w:rsidP="0024564D">
      <w:pPr>
        <w:pBdr>
          <w:left w:val="single" w:sz="4" w:space="1" w:color="548DD4" w:themeColor="text2" w:themeTint="99"/>
          <w:right w:val="single" w:sz="4" w:space="4" w:color="548DD4" w:themeColor="text2" w:themeTint="99"/>
        </w:pBdr>
        <w:rPr>
          <w:rFonts w:ascii="Arial" w:hAnsi="Arial" w:cs="Arial"/>
        </w:rPr>
      </w:pPr>
      <w:r w:rsidRPr="00EA0059">
        <w:rPr>
          <w:rFonts w:ascii="Arial" w:hAnsi="Arial" w:cs="Arial"/>
        </w:rPr>
        <w:t>((P sees a text message come in on her phone, responds to it, no one else talks</w:t>
      </w:r>
      <w:r w:rsidR="000E6E2F" w:rsidRPr="00EA0059">
        <w:rPr>
          <w:rFonts w:ascii="Arial" w:hAnsi="Arial" w:cs="Arial"/>
        </w:rPr>
        <w:t xml:space="preserve"> for a while, but she tells about the text she got</w:t>
      </w:r>
      <w:r w:rsidRPr="00EA0059">
        <w:rPr>
          <w:rFonts w:ascii="Arial" w:hAnsi="Arial" w:cs="Arial"/>
        </w:rPr>
        <w:t>))</w:t>
      </w:r>
    </w:p>
    <w:p w14:paraId="06EBC8A1" w14:textId="77777777" w:rsidR="00D83100" w:rsidRPr="00EA0059" w:rsidRDefault="00D83100" w:rsidP="0024564D">
      <w:pPr>
        <w:pBdr>
          <w:left w:val="single" w:sz="4" w:space="1" w:color="548DD4" w:themeColor="text2" w:themeTint="99"/>
          <w:right w:val="single" w:sz="4" w:space="4" w:color="548DD4" w:themeColor="text2" w:themeTint="99"/>
        </w:pBdr>
        <w:rPr>
          <w:rFonts w:ascii="Arial" w:hAnsi="Arial" w:cs="Arial"/>
        </w:rPr>
      </w:pPr>
      <w:r w:rsidRPr="00EA0059">
        <w:rPr>
          <w:rFonts w:ascii="Arial" w:hAnsi="Arial" w:cs="Arial"/>
        </w:rPr>
        <w:t>[00:01:41.04]</w:t>
      </w:r>
    </w:p>
    <w:p w14:paraId="2A41D22B" w14:textId="5AD8F67B" w:rsidR="00D83100" w:rsidRPr="00EA0059" w:rsidRDefault="00D83100" w:rsidP="0024564D">
      <w:pPr>
        <w:pBdr>
          <w:left w:val="single" w:sz="4" w:space="1" w:color="548DD4" w:themeColor="text2" w:themeTint="99"/>
          <w:right w:val="single" w:sz="4" w:space="4" w:color="548DD4" w:themeColor="text2" w:themeTint="99"/>
        </w:pBdr>
        <w:rPr>
          <w:rFonts w:ascii="Arial" w:hAnsi="Arial" w:cs="Arial"/>
        </w:rPr>
      </w:pPr>
      <w:r w:rsidRPr="00EA0059">
        <w:rPr>
          <w:rFonts w:ascii="Arial" w:hAnsi="Arial" w:cs="Arial"/>
        </w:rPr>
        <w:t>B: How about you Craig? Was there a time you wish you’d known more about nutrition, in your work with patients?</w:t>
      </w:r>
    </w:p>
    <w:p w14:paraId="7A2BFD60" w14:textId="77777777" w:rsidR="00D83100" w:rsidRPr="00EA0059" w:rsidRDefault="00402927" w:rsidP="0024564D">
      <w:pPr>
        <w:pBdr>
          <w:left w:val="single" w:sz="4" w:space="1" w:color="548DD4" w:themeColor="text2" w:themeTint="99"/>
          <w:right w:val="single" w:sz="4" w:space="4" w:color="548DD4" w:themeColor="text2" w:themeTint="99"/>
        </w:pBdr>
        <w:rPr>
          <w:rFonts w:ascii="Arial" w:hAnsi="Arial" w:cs="Arial"/>
        </w:rPr>
      </w:pPr>
      <w:r w:rsidRPr="00EA0059">
        <w:rPr>
          <w:rFonts w:ascii="Arial" w:hAnsi="Arial" w:cs="Arial"/>
        </w:rPr>
        <w:t xml:space="preserve">C: Um, well, I think, I mean, uh, it’s important. I remember this one time, I saw this uh girl, this woman, and she said she was uh vegan, </w:t>
      </w:r>
    </w:p>
    <w:p w14:paraId="5F441429" w14:textId="415C310B" w:rsidR="00D83100" w:rsidRPr="00EA0059" w:rsidRDefault="00D83100" w:rsidP="0024564D">
      <w:pPr>
        <w:pBdr>
          <w:left w:val="single" w:sz="4" w:space="1" w:color="548DD4" w:themeColor="text2" w:themeTint="99"/>
          <w:right w:val="single" w:sz="4" w:space="4" w:color="548DD4" w:themeColor="text2" w:themeTint="99"/>
        </w:pBdr>
        <w:rPr>
          <w:rFonts w:ascii="Arial" w:hAnsi="Arial" w:cs="Arial"/>
        </w:rPr>
      </w:pPr>
      <w:r w:rsidRPr="00EA0059">
        <w:rPr>
          <w:rFonts w:ascii="Arial" w:hAnsi="Arial" w:cs="Arial"/>
        </w:rPr>
        <w:t>[00:02:03.04]</w:t>
      </w:r>
    </w:p>
    <w:p w14:paraId="48A7A840" w14:textId="039436B4" w:rsidR="00D83100" w:rsidRPr="00EA0059" w:rsidRDefault="00181D77" w:rsidP="0024564D">
      <w:pPr>
        <w:pBdr>
          <w:left w:val="single" w:sz="4" w:space="1" w:color="548DD4" w:themeColor="text2" w:themeTint="99"/>
          <w:right w:val="single" w:sz="4" w:space="4" w:color="548DD4" w:themeColor="text2" w:themeTint="99"/>
        </w:pBdr>
        <w:rPr>
          <w:rFonts w:ascii="Arial" w:hAnsi="Arial" w:cs="Arial"/>
        </w:rPr>
      </w:pPr>
      <w:r w:rsidRPr="00EA0059">
        <w:rPr>
          <w:rFonts w:ascii="Arial" w:hAnsi="Arial" w:cs="Arial"/>
        </w:rPr>
        <w:t xml:space="preserve">C: </w:t>
      </w:r>
      <w:r w:rsidR="00402927" w:rsidRPr="00EA0059">
        <w:rPr>
          <w:rFonts w:ascii="Arial" w:hAnsi="Arial" w:cs="Arial"/>
        </w:rPr>
        <w:t>and I think maybe she had a deficiency, or something, but I didn’t really know whether it was important or w</w:t>
      </w:r>
      <w:r>
        <w:rPr>
          <w:rFonts w:ascii="Arial" w:hAnsi="Arial" w:cs="Arial"/>
        </w:rPr>
        <w:t xml:space="preserve">here to find information for (.) </w:t>
      </w:r>
      <w:r w:rsidR="00402927" w:rsidRPr="00EA0059">
        <w:rPr>
          <w:rFonts w:ascii="Arial" w:hAnsi="Arial" w:cs="Arial"/>
        </w:rPr>
        <w:t xml:space="preserve">to help her, you know. </w:t>
      </w:r>
    </w:p>
    <w:p w14:paraId="717A3B18" w14:textId="77777777" w:rsidR="00D83100" w:rsidRPr="00EA0059" w:rsidRDefault="00D83100" w:rsidP="0024564D">
      <w:pPr>
        <w:pBdr>
          <w:left w:val="single" w:sz="4" w:space="1" w:color="548DD4" w:themeColor="text2" w:themeTint="99"/>
          <w:right w:val="single" w:sz="4" w:space="4" w:color="548DD4" w:themeColor="text2" w:themeTint="99"/>
        </w:pBdr>
        <w:rPr>
          <w:rFonts w:ascii="Arial" w:hAnsi="Arial" w:cs="Arial"/>
        </w:rPr>
      </w:pPr>
      <w:r w:rsidRPr="00EA0059">
        <w:rPr>
          <w:rFonts w:ascii="Arial" w:hAnsi="Arial" w:cs="Arial"/>
        </w:rPr>
        <w:t>[00:02:55.09]</w:t>
      </w:r>
    </w:p>
    <w:p w14:paraId="49E82AD4" w14:textId="1AFA61A8" w:rsidR="00402927" w:rsidRPr="00EA0059" w:rsidRDefault="00181D77" w:rsidP="0024564D">
      <w:pPr>
        <w:pBdr>
          <w:left w:val="single" w:sz="4" w:space="1" w:color="548DD4" w:themeColor="text2" w:themeTint="99"/>
          <w:right w:val="single" w:sz="4" w:space="4" w:color="548DD4" w:themeColor="text2" w:themeTint="99"/>
        </w:pBdr>
        <w:rPr>
          <w:rFonts w:ascii="Arial" w:hAnsi="Arial" w:cs="Arial"/>
        </w:rPr>
      </w:pPr>
      <w:r w:rsidRPr="00EA0059">
        <w:rPr>
          <w:rFonts w:ascii="Arial" w:hAnsi="Arial" w:cs="Arial"/>
        </w:rPr>
        <w:t xml:space="preserve">C: </w:t>
      </w:r>
      <w:r w:rsidR="00402927" w:rsidRPr="00EA0059">
        <w:rPr>
          <w:rFonts w:ascii="Arial" w:hAnsi="Arial" w:cs="Arial"/>
        </w:rPr>
        <w:t xml:space="preserve">I was gonna look it up, but I ran out of time. I kept thinking, I </w:t>
      </w:r>
      <w:proofErr w:type="spellStart"/>
      <w:r w:rsidR="00402927" w:rsidRPr="00EA0059">
        <w:rPr>
          <w:rFonts w:ascii="Arial" w:hAnsi="Arial" w:cs="Arial"/>
        </w:rPr>
        <w:t>gotta</w:t>
      </w:r>
      <w:proofErr w:type="spellEnd"/>
      <w:r w:rsidR="00402927" w:rsidRPr="00EA0059">
        <w:rPr>
          <w:rFonts w:ascii="Arial" w:hAnsi="Arial" w:cs="Arial"/>
        </w:rPr>
        <w:t xml:space="preserve"> do that cause it’s important. </w:t>
      </w:r>
    </w:p>
    <w:p w14:paraId="64B90422" w14:textId="12203288" w:rsidR="0024564D" w:rsidRPr="00EA0059" w:rsidRDefault="00C40F44" w:rsidP="0024564D">
      <w:pPr>
        <w:pBdr>
          <w:left w:val="single" w:sz="4" w:space="1" w:color="548DD4" w:themeColor="text2" w:themeTint="99"/>
          <w:right w:val="single" w:sz="4" w:space="4" w:color="548DD4" w:themeColor="text2" w:themeTint="99"/>
        </w:pBdr>
        <w:rPr>
          <w:rFonts w:ascii="Arial" w:hAnsi="Arial" w:cs="Arial"/>
        </w:rPr>
      </w:pPr>
      <w:r w:rsidRPr="00EA0059">
        <w:rPr>
          <w:rFonts w:ascii="Arial" w:hAnsi="Arial" w:cs="Arial"/>
        </w:rPr>
        <w:t>P: It is so</w:t>
      </w:r>
      <w:r w:rsidR="0024564D" w:rsidRPr="00EA0059">
        <w:rPr>
          <w:rFonts w:ascii="Arial" w:hAnsi="Arial" w:cs="Arial"/>
        </w:rPr>
        <w:t xml:space="preserve"> important. That’s why we all took classes in it. ((I think she is being sarcastic here</w:t>
      </w:r>
      <w:r w:rsidRPr="00EA0059">
        <w:rPr>
          <w:rFonts w:ascii="Arial" w:hAnsi="Arial" w:cs="Arial"/>
        </w:rPr>
        <w:t xml:space="preserve"> because they said they did not have any classes. Her tone sounds sarcastic to me</w:t>
      </w:r>
      <w:r w:rsidR="0024564D" w:rsidRPr="00EA0059">
        <w:rPr>
          <w:rFonts w:ascii="Arial" w:hAnsi="Arial" w:cs="Arial"/>
        </w:rPr>
        <w:t>))</w:t>
      </w:r>
    </w:p>
    <w:p w14:paraId="61881402" w14:textId="6DE55658" w:rsidR="0024564D" w:rsidRPr="00EA0059" w:rsidRDefault="00D83100" w:rsidP="00B068FA">
      <w:pPr>
        <w:pBdr>
          <w:left w:val="single" w:sz="4" w:space="1" w:color="548DD4" w:themeColor="text2" w:themeTint="99"/>
          <w:bottom w:val="single" w:sz="4" w:space="1" w:color="548DD4" w:themeColor="text2" w:themeTint="99"/>
          <w:right w:val="single" w:sz="4" w:space="4" w:color="548DD4" w:themeColor="text2" w:themeTint="99"/>
        </w:pBdr>
        <w:rPr>
          <w:rFonts w:ascii="Arial" w:hAnsi="Arial" w:cs="Arial"/>
        </w:rPr>
      </w:pPr>
      <w:r w:rsidRPr="00EA0059">
        <w:rPr>
          <w:rFonts w:ascii="Arial" w:hAnsi="Arial" w:cs="Arial"/>
        </w:rPr>
        <w:t>B: Thanks Craig.</w:t>
      </w:r>
      <w:r w:rsidR="0024564D" w:rsidRPr="00EA0059">
        <w:rPr>
          <w:rFonts w:ascii="Arial" w:hAnsi="Arial" w:cs="Arial"/>
        </w:rPr>
        <w:t xml:space="preserve"> That’s helpful.</w:t>
      </w:r>
    </w:p>
    <w:p w14:paraId="451995DF" w14:textId="783F35D0" w:rsidR="008765A0" w:rsidRPr="00EA0059" w:rsidRDefault="008765A0" w:rsidP="00B068FA">
      <w:pPr>
        <w:pStyle w:val="Heading2"/>
        <w:rPr>
          <w:rFonts w:ascii="Arial" w:hAnsi="Arial" w:cs="Arial"/>
        </w:rPr>
      </w:pPr>
      <w:r w:rsidRPr="00EA0059">
        <w:rPr>
          <w:rFonts w:ascii="Arial" w:hAnsi="Arial" w:cs="Arial"/>
        </w:rPr>
        <w:t>Conveying tone and cadence</w:t>
      </w:r>
      <w:r w:rsidR="00C40F44" w:rsidRPr="00EA0059">
        <w:rPr>
          <w:rFonts w:ascii="Arial" w:hAnsi="Arial" w:cs="Arial"/>
        </w:rPr>
        <w:t xml:space="preserve"> in transcripts</w:t>
      </w:r>
    </w:p>
    <w:p w14:paraId="01975B84" w14:textId="578BEDBF" w:rsidR="008765A0" w:rsidRPr="00EA0059" w:rsidRDefault="008765A0" w:rsidP="008765A0">
      <w:pPr>
        <w:spacing w:line="240" w:lineRule="auto"/>
        <w:rPr>
          <w:rFonts w:ascii="Arial" w:hAnsi="Arial" w:cs="Arial"/>
        </w:rPr>
      </w:pPr>
      <w:r w:rsidRPr="00EA0059">
        <w:rPr>
          <w:rFonts w:ascii="Arial" w:hAnsi="Arial" w:cs="Arial"/>
        </w:rPr>
        <w:t>Sometimes we use a few “Jeffersonian”</w:t>
      </w:r>
      <w:r w:rsidR="00B068FA" w:rsidRPr="00EA0059">
        <w:rPr>
          <w:rFonts w:ascii="Arial" w:hAnsi="Arial" w:cs="Arial"/>
        </w:rPr>
        <w:t xml:space="preserve"> </w:t>
      </w:r>
      <w:r w:rsidRPr="00EA0059">
        <w:rPr>
          <w:rFonts w:ascii="Arial" w:hAnsi="Arial" w:cs="Arial"/>
        </w:rPr>
        <w:t>conventions to better convey the to</w:t>
      </w:r>
      <w:r w:rsidR="00D83100" w:rsidRPr="00EA0059">
        <w:rPr>
          <w:rFonts w:ascii="Arial" w:hAnsi="Arial" w:cs="Arial"/>
        </w:rPr>
        <w:t>ne and cadence of conversations</w:t>
      </w:r>
      <w:r w:rsidR="000E6E2F" w:rsidRPr="00EA0059">
        <w:rPr>
          <w:rFonts w:ascii="Arial" w:hAnsi="Arial" w:cs="Arial"/>
        </w:rPr>
        <w:t xml:space="preserve"> (s</w:t>
      </w:r>
      <w:r w:rsidR="00B068FA" w:rsidRPr="00EA0059">
        <w:rPr>
          <w:rFonts w:ascii="Arial" w:hAnsi="Arial" w:cs="Arial"/>
        </w:rPr>
        <w:t>ee resources for more on these conventions)</w:t>
      </w:r>
      <w:r w:rsidR="00D83100" w:rsidRPr="00EA0059">
        <w:rPr>
          <w:rFonts w:ascii="Arial" w:hAnsi="Arial" w:cs="Arial"/>
        </w:rPr>
        <w:t>. Often, we only do this with transcript we share in a talk or paper, but sometimes we need to be able to “hear” the transcript to make sense of it. This includes adding our own interpretations and inferences sometimes.</w:t>
      </w:r>
    </w:p>
    <w:p w14:paraId="269E7FB7" w14:textId="77777777" w:rsidR="008765A0" w:rsidRPr="00EA0059" w:rsidRDefault="008765A0" w:rsidP="00B068FA">
      <w:pPr>
        <w:numPr>
          <w:ilvl w:val="0"/>
          <w:numId w:val="5"/>
        </w:numPr>
        <w:spacing w:before="40" w:after="40" w:line="240" w:lineRule="auto"/>
        <w:rPr>
          <w:rFonts w:ascii="Arial" w:hAnsi="Arial" w:cs="Arial"/>
        </w:rPr>
      </w:pPr>
      <w:r w:rsidRPr="00EA0059">
        <w:rPr>
          <w:rFonts w:ascii="Arial" w:hAnsi="Arial" w:cs="Arial"/>
        </w:rPr>
        <w:lastRenderedPageBreak/>
        <w:t xml:space="preserve">A </w:t>
      </w:r>
      <w:r w:rsidRPr="00EA0059">
        <w:rPr>
          <w:rFonts w:ascii="Arial" w:hAnsi="Arial" w:cs="Arial"/>
          <w:b/>
        </w:rPr>
        <w:t>WORD</w:t>
      </w:r>
      <w:r w:rsidRPr="00EA0059">
        <w:rPr>
          <w:rFonts w:ascii="Arial" w:hAnsi="Arial" w:cs="Arial"/>
        </w:rPr>
        <w:t xml:space="preserve"> in all capital letters indicates that it was spoken in a loud voice. Capital letters used </w:t>
      </w:r>
      <w:proofErr w:type="spellStart"/>
      <w:r w:rsidRPr="00EA0059">
        <w:rPr>
          <w:rFonts w:ascii="Arial" w:hAnsi="Arial" w:cs="Arial"/>
        </w:rPr>
        <w:t>WITHin</w:t>
      </w:r>
      <w:proofErr w:type="spellEnd"/>
      <w:r w:rsidRPr="00EA0059">
        <w:rPr>
          <w:rFonts w:ascii="Arial" w:hAnsi="Arial" w:cs="Arial"/>
        </w:rPr>
        <w:t xml:space="preserve"> a word indicate that a syllable was spoken in a loud voice, but the rest of the word was not.</w:t>
      </w:r>
    </w:p>
    <w:p w14:paraId="29966221" w14:textId="77777777" w:rsidR="008765A0" w:rsidRPr="00EA0059" w:rsidRDefault="008765A0" w:rsidP="00B068FA">
      <w:pPr>
        <w:numPr>
          <w:ilvl w:val="0"/>
          <w:numId w:val="5"/>
        </w:numPr>
        <w:spacing w:before="40" w:after="40" w:line="240" w:lineRule="auto"/>
        <w:rPr>
          <w:rFonts w:ascii="Arial" w:hAnsi="Arial" w:cs="Arial"/>
        </w:rPr>
      </w:pPr>
      <w:r w:rsidRPr="00EA0059">
        <w:rPr>
          <w:rFonts w:ascii="Arial" w:hAnsi="Arial" w:cs="Arial"/>
        </w:rPr>
        <w:t xml:space="preserve">A </w:t>
      </w:r>
      <w:proofErr w:type="gramStart"/>
      <w:r w:rsidRPr="00EA0059">
        <w:rPr>
          <w:rFonts w:ascii="Arial" w:hAnsi="Arial" w:cs="Arial"/>
          <w:b/>
        </w:rPr>
        <w:t>wo:::</w:t>
      </w:r>
      <w:proofErr w:type="spellStart"/>
      <w:proofErr w:type="gramEnd"/>
      <w:r w:rsidRPr="00EA0059">
        <w:rPr>
          <w:rFonts w:ascii="Arial" w:hAnsi="Arial" w:cs="Arial"/>
          <w:b/>
        </w:rPr>
        <w:t>rd</w:t>
      </w:r>
      <w:proofErr w:type="spellEnd"/>
      <w:r w:rsidRPr="00EA0059">
        <w:rPr>
          <w:rFonts w:ascii="Arial" w:hAnsi="Arial" w:cs="Arial"/>
          <w:b/>
        </w:rPr>
        <w:t xml:space="preserve"> </w:t>
      </w:r>
      <w:r w:rsidRPr="00EA0059">
        <w:rPr>
          <w:rFonts w:ascii="Arial" w:hAnsi="Arial" w:cs="Arial"/>
        </w:rPr>
        <w:t>with colons indicates the sound was drawn out</w:t>
      </w:r>
    </w:p>
    <w:p w14:paraId="093F5862" w14:textId="77777777" w:rsidR="008765A0" w:rsidRPr="00EA0059" w:rsidRDefault="008765A0" w:rsidP="00B068FA">
      <w:pPr>
        <w:numPr>
          <w:ilvl w:val="0"/>
          <w:numId w:val="5"/>
        </w:numPr>
        <w:spacing w:before="40" w:after="40" w:line="240" w:lineRule="auto"/>
        <w:rPr>
          <w:rFonts w:ascii="Arial" w:hAnsi="Arial" w:cs="Arial"/>
        </w:rPr>
      </w:pPr>
      <w:r w:rsidRPr="00EA0059">
        <w:rPr>
          <w:rFonts w:ascii="Arial" w:hAnsi="Arial" w:cs="Arial"/>
          <w:b/>
        </w:rPr>
        <w:t>//</w:t>
      </w:r>
      <w:r w:rsidRPr="00EA0059">
        <w:rPr>
          <w:rFonts w:ascii="Arial" w:hAnsi="Arial" w:cs="Arial"/>
        </w:rPr>
        <w:t xml:space="preserve"> indicates overlapping talk</w:t>
      </w:r>
    </w:p>
    <w:p w14:paraId="5E2E4EE6" w14:textId="3AB624B0" w:rsidR="008765A0" w:rsidRPr="00EA0059" w:rsidRDefault="008765A0" w:rsidP="00B068FA">
      <w:pPr>
        <w:numPr>
          <w:ilvl w:val="0"/>
          <w:numId w:val="5"/>
        </w:numPr>
        <w:spacing w:before="40" w:after="40" w:line="240" w:lineRule="auto"/>
        <w:rPr>
          <w:rFonts w:ascii="Arial" w:hAnsi="Arial" w:cs="Arial"/>
        </w:rPr>
      </w:pPr>
      <w:r w:rsidRPr="00EA0059">
        <w:rPr>
          <w:rFonts w:ascii="Arial" w:hAnsi="Arial" w:cs="Arial"/>
          <w:b/>
        </w:rPr>
        <w:t>(.)</w:t>
      </w:r>
      <w:r w:rsidRPr="00EA0059">
        <w:rPr>
          <w:rFonts w:ascii="Arial" w:hAnsi="Arial" w:cs="Arial"/>
        </w:rPr>
        <w:t xml:space="preserve"> indicates a noticeable pause</w:t>
      </w:r>
      <w:r w:rsidR="002A1B51" w:rsidRPr="00EA0059">
        <w:rPr>
          <w:rFonts w:ascii="Arial" w:hAnsi="Arial" w:cs="Arial"/>
        </w:rPr>
        <w:t xml:space="preserve">, a longer pause is noted with how many seconds it lasted </w:t>
      </w:r>
      <w:r w:rsidR="002A1B51" w:rsidRPr="00EA0059">
        <w:rPr>
          <w:rFonts w:ascii="Arial" w:hAnsi="Arial" w:cs="Arial"/>
          <w:b/>
        </w:rPr>
        <w:t>(.7s)</w:t>
      </w:r>
      <w:r w:rsidR="002A1B51" w:rsidRPr="00EA0059">
        <w:rPr>
          <w:rFonts w:ascii="Arial" w:hAnsi="Arial" w:cs="Arial"/>
        </w:rPr>
        <w:t xml:space="preserve"> for 7 microseconds, which is easy to figure using slowed down audio on </w:t>
      </w:r>
      <w:proofErr w:type="spellStart"/>
      <w:r w:rsidR="002A1B51" w:rsidRPr="00EA0059">
        <w:rPr>
          <w:rFonts w:ascii="Arial" w:hAnsi="Arial" w:cs="Arial"/>
        </w:rPr>
        <w:t>InqScribe</w:t>
      </w:r>
      <w:proofErr w:type="spellEnd"/>
    </w:p>
    <w:p w14:paraId="435D2AAF" w14:textId="683B4EAB" w:rsidR="00944021" w:rsidRPr="00EA0059" w:rsidRDefault="00944021" w:rsidP="00B068FA">
      <w:pPr>
        <w:numPr>
          <w:ilvl w:val="0"/>
          <w:numId w:val="5"/>
        </w:numPr>
        <w:spacing w:before="40" w:after="40" w:line="240" w:lineRule="auto"/>
        <w:rPr>
          <w:rFonts w:ascii="Arial" w:hAnsi="Arial" w:cs="Arial"/>
        </w:rPr>
      </w:pPr>
      <w:proofErr w:type="spellStart"/>
      <w:r w:rsidRPr="00EA0059">
        <w:rPr>
          <w:rFonts w:ascii="Arial" w:hAnsi="Arial" w:cs="Arial"/>
          <w:b/>
        </w:rPr>
        <w:t>Runwordstogether</w:t>
      </w:r>
      <w:proofErr w:type="spellEnd"/>
      <w:r w:rsidRPr="00EA0059">
        <w:rPr>
          <w:rFonts w:ascii="Arial" w:hAnsi="Arial" w:cs="Arial"/>
        </w:rPr>
        <w:t xml:space="preserve"> when they are spoken very quickly as if they were one word</w:t>
      </w:r>
    </w:p>
    <w:p w14:paraId="59B19C4E" w14:textId="77777777" w:rsidR="008765A0" w:rsidRPr="00EA0059" w:rsidRDefault="008765A0" w:rsidP="00B068FA">
      <w:pPr>
        <w:numPr>
          <w:ilvl w:val="0"/>
          <w:numId w:val="5"/>
        </w:numPr>
        <w:spacing w:before="40" w:after="40" w:line="240" w:lineRule="auto"/>
        <w:rPr>
          <w:rFonts w:ascii="Arial" w:hAnsi="Arial" w:cs="Arial"/>
        </w:rPr>
      </w:pPr>
      <w:r w:rsidRPr="00EA0059">
        <w:rPr>
          <w:rFonts w:ascii="Arial" w:hAnsi="Arial" w:cs="Arial"/>
        </w:rPr>
        <w:t xml:space="preserve">Punctuation is used to indicate tone; thus a question mark is only used when the tone conveyed a question, regardless of grammar. </w:t>
      </w:r>
    </w:p>
    <w:p w14:paraId="7E924F1C" w14:textId="368E3E17" w:rsidR="009C7FCF" w:rsidRPr="00EA0059" w:rsidRDefault="009C7FCF" w:rsidP="0024564D">
      <w:pPr>
        <w:pStyle w:val="Heading3"/>
        <w:pBdr>
          <w:top w:val="single" w:sz="4" w:space="1" w:color="548DD4" w:themeColor="text2" w:themeTint="99"/>
          <w:left w:val="single" w:sz="4" w:space="1" w:color="548DD4" w:themeColor="text2" w:themeTint="99"/>
          <w:bottom w:val="single" w:sz="4" w:space="1" w:color="548DD4" w:themeColor="text2" w:themeTint="99"/>
          <w:right w:val="single" w:sz="4" w:space="4" w:color="548DD4" w:themeColor="text2" w:themeTint="99"/>
        </w:pBdr>
        <w:rPr>
          <w:rFonts w:ascii="Arial" w:hAnsi="Arial" w:cs="Arial"/>
        </w:rPr>
      </w:pPr>
      <w:r w:rsidRPr="00EA0059">
        <w:rPr>
          <w:rFonts w:ascii="Arial" w:hAnsi="Arial" w:cs="Arial"/>
        </w:rPr>
        <w:t xml:space="preserve">Example </w:t>
      </w:r>
      <w:r w:rsidR="00944021" w:rsidRPr="00EA0059">
        <w:rPr>
          <w:rFonts w:ascii="Arial" w:hAnsi="Arial" w:cs="Arial"/>
        </w:rPr>
        <w:t xml:space="preserve">of a </w:t>
      </w:r>
      <w:r w:rsidRPr="00EA0059">
        <w:rPr>
          <w:rFonts w:ascii="Arial" w:hAnsi="Arial" w:cs="Arial"/>
        </w:rPr>
        <w:t>transcript with tone and cadence</w:t>
      </w:r>
    </w:p>
    <w:p w14:paraId="1AB1C45B" w14:textId="62BA3F59" w:rsidR="00944021" w:rsidRPr="00EA0059" w:rsidRDefault="00944021" w:rsidP="00944021">
      <w:pPr>
        <w:pBdr>
          <w:top w:val="single" w:sz="4" w:space="1" w:color="548DD4" w:themeColor="text2" w:themeTint="99"/>
          <w:left w:val="single" w:sz="4" w:space="1" w:color="548DD4" w:themeColor="text2" w:themeTint="99"/>
          <w:bottom w:val="single" w:sz="4" w:space="1" w:color="548DD4" w:themeColor="text2" w:themeTint="99"/>
          <w:right w:val="single" w:sz="4" w:space="4" w:color="548DD4" w:themeColor="text2" w:themeTint="99"/>
        </w:pBdr>
        <w:rPr>
          <w:rFonts w:ascii="Arial" w:hAnsi="Arial" w:cs="Arial"/>
        </w:rPr>
      </w:pPr>
      <w:r w:rsidRPr="00EA0059">
        <w:rPr>
          <w:rFonts w:ascii="Arial" w:hAnsi="Arial" w:cs="Arial"/>
        </w:rPr>
        <w:t>[00:02:35.27]</w:t>
      </w:r>
    </w:p>
    <w:p w14:paraId="3DC86AEB" w14:textId="008ADDBB" w:rsidR="009C7FCF" w:rsidRPr="00EA0059" w:rsidRDefault="00944021" w:rsidP="0024564D">
      <w:pPr>
        <w:pBdr>
          <w:top w:val="single" w:sz="4" w:space="1" w:color="548DD4" w:themeColor="text2" w:themeTint="99"/>
          <w:left w:val="single" w:sz="4" w:space="1" w:color="548DD4" w:themeColor="text2" w:themeTint="99"/>
          <w:bottom w:val="single" w:sz="4" w:space="1" w:color="548DD4" w:themeColor="text2" w:themeTint="99"/>
          <w:right w:val="single" w:sz="4" w:space="4" w:color="548DD4" w:themeColor="text2" w:themeTint="99"/>
        </w:pBdr>
        <w:rPr>
          <w:rFonts w:ascii="Arial" w:hAnsi="Arial" w:cs="Arial"/>
        </w:rPr>
      </w:pPr>
      <w:r w:rsidRPr="00EA0059">
        <w:rPr>
          <w:rFonts w:ascii="Arial" w:hAnsi="Arial" w:cs="Arial"/>
        </w:rPr>
        <w:t xml:space="preserve">Mr. W: </w:t>
      </w:r>
      <w:r w:rsidR="009C7FCF" w:rsidRPr="00EA0059">
        <w:rPr>
          <w:rFonts w:ascii="Arial" w:hAnsi="Arial" w:cs="Arial"/>
        </w:rPr>
        <w:t xml:space="preserve">Who are you designing for? (.) A homeless person, right? So really, what we are looking at </w:t>
      </w:r>
      <w:proofErr w:type="gramStart"/>
      <w:r w:rsidR="009C7FCF" w:rsidRPr="00EA0059">
        <w:rPr>
          <w:rFonts w:ascii="Arial" w:hAnsi="Arial" w:cs="Arial"/>
        </w:rPr>
        <w:t>her::::</w:t>
      </w:r>
      <w:proofErr w:type="gramEnd"/>
      <w:r w:rsidR="009C7FCF" w:rsidRPr="00EA0059">
        <w:rPr>
          <w:rFonts w:ascii="Arial" w:hAnsi="Arial" w:cs="Arial"/>
        </w:rPr>
        <w:t>e</w:t>
      </w:r>
      <w:r w:rsidRPr="00EA0059">
        <w:rPr>
          <w:rFonts w:ascii="Arial" w:hAnsi="Arial" w:cs="Arial"/>
        </w:rPr>
        <w:t xml:space="preserve"> ((white board))</w:t>
      </w:r>
      <w:r w:rsidR="009C7FCF" w:rsidRPr="00EA0059">
        <w:rPr>
          <w:rFonts w:ascii="Arial" w:hAnsi="Arial" w:cs="Arial"/>
        </w:rPr>
        <w:t xml:space="preserve">  //</w:t>
      </w:r>
    </w:p>
    <w:p w14:paraId="14FF4619" w14:textId="23F01047" w:rsidR="00944021" w:rsidRPr="00EA0059" w:rsidRDefault="00944021" w:rsidP="00944021">
      <w:pPr>
        <w:pBdr>
          <w:top w:val="single" w:sz="4" w:space="1" w:color="548DD4" w:themeColor="text2" w:themeTint="99"/>
          <w:left w:val="single" w:sz="4" w:space="1" w:color="548DD4" w:themeColor="text2" w:themeTint="99"/>
          <w:bottom w:val="single" w:sz="4" w:space="1" w:color="548DD4" w:themeColor="text2" w:themeTint="99"/>
          <w:right w:val="single" w:sz="4" w:space="4" w:color="548DD4" w:themeColor="text2" w:themeTint="99"/>
        </w:pBdr>
        <w:rPr>
          <w:rFonts w:ascii="Arial" w:hAnsi="Arial" w:cs="Arial"/>
        </w:rPr>
      </w:pPr>
      <w:r w:rsidRPr="00EA0059">
        <w:rPr>
          <w:rFonts w:ascii="Arial" w:hAnsi="Arial" w:cs="Arial"/>
        </w:rPr>
        <w:t>[00:02:41.09]</w:t>
      </w:r>
    </w:p>
    <w:p w14:paraId="4BAD28D8" w14:textId="263FB9A0" w:rsidR="00944021" w:rsidRPr="00EA0059" w:rsidRDefault="00944021" w:rsidP="0024564D">
      <w:pPr>
        <w:pBdr>
          <w:top w:val="single" w:sz="4" w:space="1" w:color="548DD4" w:themeColor="text2" w:themeTint="99"/>
          <w:left w:val="single" w:sz="4" w:space="1" w:color="548DD4" w:themeColor="text2" w:themeTint="99"/>
          <w:bottom w:val="single" w:sz="4" w:space="1" w:color="548DD4" w:themeColor="text2" w:themeTint="99"/>
          <w:right w:val="single" w:sz="4" w:space="4" w:color="548DD4" w:themeColor="text2" w:themeTint="99"/>
        </w:pBdr>
        <w:rPr>
          <w:rFonts w:ascii="Arial" w:hAnsi="Arial" w:cs="Arial"/>
        </w:rPr>
      </w:pPr>
      <w:r w:rsidRPr="00EA0059">
        <w:rPr>
          <w:rFonts w:ascii="Arial" w:hAnsi="Arial" w:cs="Arial"/>
        </w:rPr>
        <w:t xml:space="preserve">Mr. J:   </w:t>
      </w:r>
      <w:r w:rsidR="009C7FCF" w:rsidRPr="00EA0059">
        <w:rPr>
          <w:rFonts w:ascii="Arial" w:hAnsi="Arial" w:cs="Arial"/>
        </w:rPr>
        <w:t xml:space="preserve">// So, that’s your client guys. (.) So, who </w:t>
      </w:r>
      <w:r w:rsidR="00C40F44" w:rsidRPr="00EA0059">
        <w:rPr>
          <w:rFonts w:ascii="Arial" w:hAnsi="Arial" w:cs="Arial"/>
        </w:rPr>
        <w:t>is the client, right.</w:t>
      </w:r>
      <w:r w:rsidR="009C7FCF" w:rsidRPr="00EA0059">
        <w:rPr>
          <w:rFonts w:ascii="Arial" w:hAnsi="Arial" w:cs="Arial"/>
        </w:rPr>
        <w:t xml:space="preserve"> You can't sit down and—((I think he changed his wording mid sentence)) You can start designing something, but until you know WHO you are building that for, and what their </w:t>
      </w:r>
      <w:proofErr w:type="spellStart"/>
      <w:r w:rsidR="009C7FCF" w:rsidRPr="00EA0059">
        <w:rPr>
          <w:rFonts w:ascii="Arial" w:hAnsi="Arial" w:cs="Arial"/>
        </w:rPr>
        <w:t>SPEcific</w:t>
      </w:r>
      <w:proofErr w:type="spellEnd"/>
      <w:r w:rsidR="009C7FCF" w:rsidRPr="00EA0059">
        <w:rPr>
          <w:rFonts w:ascii="Arial" w:hAnsi="Arial" w:cs="Arial"/>
        </w:rPr>
        <w:t xml:space="preserve"> needs are, you're gonna probably be pretty far off the mark as far as what your end product looks like, right? </w:t>
      </w:r>
    </w:p>
    <w:p w14:paraId="480802C1" w14:textId="5FC9BF0B" w:rsidR="00944021" w:rsidRPr="00EA0059" w:rsidRDefault="00944021" w:rsidP="00944021">
      <w:pPr>
        <w:pBdr>
          <w:top w:val="single" w:sz="4" w:space="1" w:color="548DD4" w:themeColor="text2" w:themeTint="99"/>
          <w:left w:val="single" w:sz="4" w:space="1" w:color="548DD4" w:themeColor="text2" w:themeTint="99"/>
          <w:bottom w:val="single" w:sz="4" w:space="1" w:color="548DD4" w:themeColor="text2" w:themeTint="99"/>
          <w:right w:val="single" w:sz="4" w:space="4" w:color="548DD4" w:themeColor="text2" w:themeTint="99"/>
        </w:pBdr>
        <w:rPr>
          <w:rFonts w:ascii="Arial" w:hAnsi="Arial" w:cs="Arial"/>
        </w:rPr>
      </w:pPr>
      <w:r w:rsidRPr="00EA0059">
        <w:rPr>
          <w:rFonts w:ascii="Arial" w:hAnsi="Arial" w:cs="Arial"/>
        </w:rPr>
        <w:t>[00:02:45.11]</w:t>
      </w:r>
    </w:p>
    <w:p w14:paraId="4CBA7ED4" w14:textId="4D04B106" w:rsidR="009C7FCF" w:rsidRPr="00EA0059" w:rsidRDefault="009C7FCF" w:rsidP="0024564D">
      <w:pPr>
        <w:pBdr>
          <w:top w:val="single" w:sz="4" w:space="1" w:color="548DD4" w:themeColor="text2" w:themeTint="99"/>
          <w:left w:val="single" w:sz="4" w:space="1" w:color="548DD4" w:themeColor="text2" w:themeTint="99"/>
          <w:bottom w:val="single" w:sz="4" w:space="1" w:color="548DD4" w:themeColor="text2" w:themeTint="99"/>
          <w:right w:val="single" w:sz="4" w:space="4" w:color="548DD4" w:themeColor="text2" w:themeTint="99"/>
        </w:pBdr>
        <w:rPr>
          <w:rFonts w:ascii="Arial" w:hAnsi="Arial" w:cs="Arial"/>
        </w:rPr>
      </w:pPr>
      <w:r w:rsidRPr="00EA0059">
        <w:rPr>
          <w:rFonts w:ascii="Arial" w:hAnsi="Arial" w:cs="Arial"/>
        </w:rPr>
        <w:t>If you know these questions, maybe come up with questions to begin with, right, and use that to inform the design you create, what do you guys think? Is that gonna end up being a better design, or is your design gonna be worse?</w:t>
      </w:r>
    </w:p>
    <w:p w14:paraId="59B2FF9B" w14:textId="3220356F" w:rsidR="00944021" w:rsidRPr="00EA0059" w:rsidRDefault="00944021" w:rsidP="0024564D">
      <w:pPr>
        <w:pBdr>
          <w:top w:val="single" w:sz="4" w:space="1" w:color="548DD4" w:themeColor="text2" w:themeTint="99"/>
          <w:left w:val="single" w:sz="4" w:space="1" w:color="548DD4" w:themeColor="text2" w:themeTint="99"/>
          <w:bottom w:val="single" w:sz="4" w:space="1" w:color="548DD4" w:themeColor="text2" w:themeTint="99"/>
          <w:right w:val="single" w:sz="4" w:space="4" w:color="548DD4" w:themeColor="text2" w:themeTint="99"/>
        </w:pBdr>
        <w:rPr>
          <w:rFonts w:ascii="Arial" w:hAnsi="Arial" w:cs="Arial"/>
        </w:rPr>
      </w:pPr>
      <w:r w:rsidRPr="00EA0059">
        <w:rPr>
          <w:rFonts w:ascii="Arial" w:hAnsi="Arial" w:cs="Arial"/>
        </w:rPr>
        <w:t>[00:02:50.18]</w:t>
      </w:r>
    </w:p>
    <w:p w14:paraId="59B1FE7F" w14:textId="3E92CE46" w:rsidR="0024564D" w:rsidRPr="00EA0059" w:rsidRDefault="009C7FCF" w:rsidP="0024564D">
      <w:pPr>
        <w:pBdr>
          <w:top w:val="single" w:sz="4" w:space="1" w:color="548DD4" w:themeColor="text2" w:themeTint="99"/>
          <w:left w:val="single" w:sz="4" w:space="1" w:color="548DD4" w:themeColor="text2" w:themeTint="99"/>
          <w:bottom w:val="single" w:sz="4" w:space="1" w:color="548DD4" w:themeColor="text2" w:themeTint="99"/>
          <w:right w:val="single" w:sz="4" w:space="4" w:color="548DD4" w:themeColor="text2" w:themeTint="99"/>
        </w:pBdr>
        <w:rPr>
          <w:rFonts w:ascii="Arial" w:hAnsi="Arial" w:cs="Arial"/>
        </w:rPr>
      </w:pPr>
      <w:r w:rsidRPr="00EA0059">
        <w:rPr>
          <w:rFonts w:ascii="Arial" w:hAnsi="Arial" w:cs="Arial"/>
        </w:rPr>
        <w:t xml:space="preserve">Mr. </w:t>
      </w:r>
      <w:r w:rsidR="00944021" w:rsidRPr="00EA0059">
        <w:rPr>
          <w:rFonts w:ascii="Arial" w:hAnsi="Arial" w:cs="Arial"/>
        </w:rPr>
        <w:t xml:space="preserve">W:  </w:t>
      </w:r>
      <w:r w:rsidRPr="00EA0059">
        <w:rPr>
          <w:rFonts w:ascii="Arial" w:hAnsi="Arial" w:cs="Arial"/>
        </w:rPr>
        <w:t>So that means that step number ONE in this process is gonna be what we call a needs assessment.</w:t>
      </w:r>
    </w:p>
    <w:p w14:paraId="2D5962C2" w14:textId="14099E77" w:rsidR="00362000" w:rsidRPr="00EA0059" w:rsidRDefault="00362000" w:rsidP="00362000">
      <w:pPr>
        <w:pStyle w:val="Heading1"/>
        <w:rPr>
          <w:rFonts w:ascii="Arial" w:hAnsi="Arial" w:cs="Arial"/>
        </w:rPr>
      </w:pPr>
      <w:r w:rsidRPr="00EA0059">
        <w:rPr>
          <w:rFonts w:ascii="Arial" w:hAnsi="Arial" w:cs="Arial"/>
        </w:rPr>
        <w:t xml:space="preserve">The Qualities of a good </w:t>
      </w:r>
      <w:r w:rsidR="00627DFC">
        <w:rPr>
          <w:rFonts w:ascii="Arial" w:hAnsi="Arial" w:cs="Arial"/>
        </w:rPr>
        <w:t xml:space="preserve">(or good-for) </w:t>
      </w:r>
      <w:r w:rsidRPr="00EA0059">
        <w:rPr>
          <w:rFonts w:ascii="Arial" w:hAnsi="Arial" w:cs="Arial"/>
        </w:rPr>
        <w:t>transcript</w:t>
      </w:r>
    </w:p>
    <w:p w14:paraId="2DFE3DB4" w14:textId="77777777" w:rsidR="00444C4D" w:rsidRPr="00EA0059" w:rsidRDefault="00444C4D" w:rsidP="00362000">
      <w:pPr>
        <w:rPr>
          <w:rFonts w:ascii="Arial" w:hAnsi="Arial" w:cs="Arial"/>
          <w:caps/>
          <w:spacing w:val="15"/>
          <w:sz w:val="22"/>
          <w:szCs w:val="22"/>
        </w:rPr>
      </w:pPr>
      <w:r w:rsidRPr="00EA0059">
        <w:rPr>
          <w:rFonts w:ascii="Arial" w:hAnsi="Arial" w:cs="Arial"/>
        </w:rPr>
        <w:br w:type="page"/>
      </w:r>
    </w:p>
    <w:p w14:paraId="7214DD57" w14:textId="0CA9D4D5" w:rsidR="00362000" w:rsidRPr="00EA0059" w:rsidRDefault="00C40F44" w:rsidP="00362000">
      <w:pPr>
        <w:pStyle w:val="Heading1"/>
        <w:rPr>
          <w:rFonts w:ascii="Arial" w:hAnsi="Arial" w:cs="Arial"/>
        </w:rPr>
      </w:pPr>
      <w:r w:rsidRPr="00EA0059">
        <w:rPr>
          <w:rFonts w:ascii="Arial" w:hAnsi="Arial" w:cs="Arial"/>
        </w:rPr>
        <w:lastRenderedPageBreak/>
        <w:t xml:space="preserve">Transcript </w:t>
      </w:r>
      <w:r w:rsidR="00362000" w:rsidRPr="00EA0059">
        <w:rPr>
          <w:rFonts w:ascii="Arial" w:hAnsi="Arial" w:cs="Arial"/>
        </w:rPr>
        <w:t>Metadata</w:t>
      </w:r>
    </w:p>
    <w:p w14:paraId="5CC64A50" w14:textId="45F622BE" w:rsidR="00A53BFB" w:rsidRPr="00EA0059" w:rsidRDefault="00817FD7" w:rsidP="00362000">
      <w:pPr>
        <w:spacing w:line="240" w:lineRule="auto"/>
        <w:rPr>
          <w:rFonts w:ascii="Arial" w:hAnsi="Arial" w:cs="Arial"/>
        </w:rPr>
      </w:pPr>
      <w:r w:rsidRPr="00EA0059">
        <w:rPr>
          <w:rFonts w:ascii="Arial" w:hAnsi="Arial" w:cs="Arial"/>
        </w:rPr>
        <w:t>Your tr</w:t>
      </w:r>
      <w:r w:rsidR="000E6E2F" w:rsidRPr="00EA0059">
        <w:rPr>
          <w:rFonts w:ascii="Arial" w:hAnsi="Arial" w:cs="Arial"/>
        </w:rPr>
        <w:t>anscript must include metadata—</w:t>
      </w:r>
      <w:r w:rsidRPr="00EA0059">
        <w:rPr>
          <w:rFonts w:ascii="Arial" w:hAnsi="Arial" w:cs="Arial"/>
        </w:rPr>
        <w:t xml:space="preserve">data about the data that </w:t>
      </w:r>
      <w:r w:rsidR="000E6E2F" w:rsidRPr="00EA0059">
        <w:rPr>
          <w:rFonts w:ascii="Arial" w:hAnsi="Arial" w:cs="Arial"/>
        </w:rPr>
        <w:t xml:space="preserve">can </w:t>
      </w:r>
      <w:r w:rsidRPr="00EA0059">
        <w:rPr>
          <w:rFonts w:ascii="Arial" w:hAnsi="Arial" w:cs="Arial"/>
        </w:rPr>
        <w:t xml:space="preserve">help researchers know what is going on and how the transcript relates to other data. Every transcript must </w:t>
      </w:r>
      <w:r w:rsidR="00A53BFB" w:rsidRPr="00EA0059">
        <w:rPr>
          <w:rFonts w:ascii="Arial" w:hAnsi="Arial" w:cs="Arial"/>
        </w:rPr>
        <w:t>include the following informatio</w:t>
      </w:r>
      <w:r w:rsidR="000E6E2F" w:rsidRPr="00EA0059">
        <w:rPr>
          <w:rFonts w:ascii="Arial" w:hAnsi="Arial" w:cs="Arial"/>
        </w:rPr>
        <w:t>n, at the top of the transcript.</w:t>
      </w:r>
    </w:p>
    <w:p w14:paraId="07C43174" w14:textId="77777777" w:rsidR="00C40F44" w:rsidRPr="00EA0059" w:rsidRDefault="00C40F44" w:rsidP="00362000">
      <w:pPr>
        <w:spacing w:line="240" w:lineRule="auto"/>
        <w:rPr>
          <w:rFonts w:ascii="Arial" w:hAnsi="Arial" w:cs="Arial"/>
        </w:rPr>
      </w:pPr>
    </w:p>
    <w:p w14:paraId="183F4594" w14:textId="66232F9F" w:rsidR="00A53BFB" w:rsidRPr="00EA0059" w:rsidRDefault="009F1CB4" w:rsidP="00963AD2">
      <w:pPr>
        <w:spacing w:line="240" w:lineRule="auto"/>
        <w:rPr>
          <w:rFonts w:ascii="Arial" w:hAnsi="Arial" w:cs="Arial"/>
        </w:rPr>
      </w:pPr>
      <w:r w:rsidRPr="00EA0059">
        <w:rPr>
          <w:rFonts w:ascii="Arial" w:hAnsi="Arial" w:cs="Arial"/>
        </w:rPr>
        <w:t>Date of transcription:</w:t>
      </w:r>
    </w:p>
    <w:p w14:paraId="6301B570" w14:textId="3C2F8FD6" w:rsidR="00A53BFB" w:rsidRPr="00EA0059" w:rsidRDefault="00A53BFB" w:rsidP="00963AD2">
      <w:pPr>
        <w:spacing w:line="240" w:lineRule="auto"/>
        <w:rPr>
          <w:rFonts w:ascii="Arial" w:hAnsi="Arial" w:cs="Arial"/>
        </w:rPr>
      </w:pPr>
      <w:r w:rsidRPr="00EA0059">
        <w:rPr>
          <w:rFonts w:ascii="Arial" w:hAnsi="Arial" w:cs="Arial"/>
        </w:rPr>
        <w:t>Name of researcher making transcript:</w:t>
      </w:r>
    </w:p>
    <w:p w14:paraId="5B7E0A9B" w14:textId="2C4DB416" w:rsidR="00A53BFB" w:rsidRPr="00EA0059" w:rsidRDefault="00A53BFB" w:rsidP="00963AD2">
      <w:pPr>
        <w:spacing w:line="240" w:lineRule="auto"/>
        <w:rPr>
          <w:rFonts w:ascii="Arial" w:hAnsi="Arial" w:cs="Arial"/>
        </w:rPr>
      </w:pPr>
      <w:r w:rsidRPr="00EA0059">
        <w:rPr>
          <w:rFonts w:ascii="Arial" w:hAnsi="Arial" w:cs="Arial"/>
        </w:rPr>
        <w:t xml:space="preserve">List of all related files: </w:t>
      </w:r>
    </w:p>
    <w:p w14:paraId="0D69B660" w14:textId="7C5908C2" w:rsidR="00A53BFB" w:rsidRPr="00EA0059" w:rsidRDefault="00A53BFB" w:rsidP="00963AD2">
      <w:pPr>
        <w:spacing w:line="240" w:lineRule="auto"/>
        <w:rPr>
          <w:rFonts w:ascii="Arial" w:hAnsi="Arial" w:cs="Arial"/>
        </w:rPr>
      </w:pPr>
      <w:r w:rsidRPr="00EA0059">
        <w:rPr>
          <w:rFonts w:ascii="Arial" w:hAnsi="Arial" w:cs="Arial"/>
        </w:rPr>
        <w:t xml:space="preserve">Date of original data collection: </w:t>
      </w:r>
    </w:p>
    <w:p w14:paraId="2AC23C39" w14:textId="788D1053" w:rsidR="00402927" w:rsidRPr="00EA0059" w:rsidRDefault="00402927" w:rsidP="00963AD2">
      <w:pPr>
        <w:spacing w:line="240" w:lineRule="auto"/>
        <w:rPr>
          <w:rFonts w:ascii="Arial" w:hAnsi="Arial" w:cs="Arial"/>
        </w:rPr>
      </w:pPr>
      <w:r w:rsidRPr="00EA0059">
        <w:rPr>
          <w:rFonts w:ascii="Arial" w:hAnsi="Arial" w:cs="Arial"/>
        </w:rPr>
        <w:t>Speakers:</w:t>
      </w:r>
    </w:p>
    <w:p w14:paraId="7ED4D6A9" w14:textId="463C1EA2" w:rsidR="00A53BFB" w:rsidRPr="00EA0059" w:rsidRDefault="00A53BFB" w:rsidP="00963AD2">
      <w:pPr>
        <w:spacing w:line="240" w:lineRule="auto"/>
        <w:rPr>
          <w:rFonts w:ascii="Arial" w:hAnsi="Arial" w:cs="Arial"/>
        </w:rPr>
      </w:pPr>
      <w:r w:rsidRPr="00EA0059">
        <w:rPr>
          <w:rFonts w:ascii="Arial" w:hAnsi="Arial" w:cs="Arial"/>
        </w:rPr>
        <w:t>Context statement:</w:t>
      </w:r>
    </w:p>
    <w:p w14:paraId="75C0FD59" w14:textId="77777777" w:rsidR="00C40F44" w:rsidRPr="00EA0059" w:rsidRDefault="00C40F44" w:rsidP="00963AD2">
      <w:pPr>
        <w:spacing w:line="240" w:lineRule="auto"/>
        <w:rPr>
          <w:rFonts w:ascii="Arial" w:hAnsi="Arial" w:cs="Arial"/>
        </w:rPr>
      </w:pPr>
    </w:p>
    <w:p w14:paraId="3069DC3A" w14:textId="1F31D533" w:rsidR="00A53BFB" w:rsidRPr="00EA0059" w:rsidRDefault="00444C4D" w:rsidP="0024564D">
      <w:pPr>
        <w:pStyle w:val="Heading3"/>
        <w:pBdr>
          <w:top w:val="single" w:sz="4" w:space="1" w:color="548DD4" w:themeColor="text2" w:themeTint="99"/>
          <w:left w:val="single" w:sz="4" w:space="1" w:color="548DD4" w:themeColor="text2" w:themeTint="99"/>
          <w:bottom w:val="single" w:sz="4" w:space="1" w:color="548DD4" w:themeColor="text2" w:themeTint="99"/>
          <w:right w:val="single" w:sz="4" w:space="4" w:color="548DD4" w:themeColor="text2" w:themeTint="99"/>
        </w:pBdr>
        <w:spacing w:line="240" w:lineRule="auto"/>
        <w:rPr>
          <w:rFonts w:ascii="Arial" w:hAnsi="Arial" w:cs="Arial"/>
        </w:rPr>
      </w:pPr>
      <w:r w:rsidRPr="00EA0059">
        <w:rPr>
          <w:rFonts w:ascii="Arial" w:hAnsi="Arial" w:cs="Arial"/>
        </w:rPr>
        <w:t>Example of transcript metadata</w:t>
      </w:r>
    </w:p>
    <w:p w14:paraId="7D1502E9" w14:textId="1157B532" w:rsidR="000456FF" w:rsidRPr="00EA0059" w:rsidRDefault="000456FF" w:rsidP="0024564D">
      <w:pPr>
        <w:pBdr>
          <w:top w:val="single" w:sz="4" w:space="1" w:color="548DD4" w:themeColor="text2" w:themeTint="99"/>
          <w:left w:val="single" w:sz="4" w:space="1" w:color="548DD4" w:themeColor="text2" w:themeTint="99"/>
          <w:bottom w:val="single" w:sz="4" w:space="1" w:color="548DD4" w:themeColor="text2" w:themeTint="99"/>
          <w:right w:val="single" w:sz="4" w:space="4" w:color="548DD4" w:themeColor="text2" w:themeTint="99"/>
        </w:pBdr>
        <w:spacing w:line="240" w:lineRule="auto"/>
        <w:rPr>
          <w:rFonts w:ascii="Arial" w:hAnsi="Arial" w:cs="Arial"/>
          <w:i/>
        </w:rPr>
      </w:pPr>
      <w:r w:rsidRPr="00EA0059">
        <w:rPr>
          <w:rFonts w:ascii="Arial" w:hAnsi="Arial" w:cs="Arial"/>
        </w:rPr>
        <w:t>Date of transcription:</w:t>
      </w:r>
      <w:r w:rsidRPr="00EA0059">
        <w:rPr>
          <w:rFonts w:ascii="Arial" w:hAnsi="Arial" w:cs="Arial"/>
        </w:rPr>
        <w:tab/>
        <w:t xml:space="preserve">2016 03 12 </w:t>
      </w:r>
      <w:r w:rsidRPr="00EA0059">
        <w:rPr>
          <w:rFonts w:ascii="Arial" w:hAnsi="Arial" w:cs="Arial"/>
          <w:i/>
        </w:rPr>
        <w:t>(include only numbers, 4 digits for year, then month, then day, with leading zeros)</w:t>
      </w:r>
    </w:p>
    <w:p w14:paraId="2A1DA85F" w14:textId="174E1CA1" w:rsidR="000456FF" w:rsidRPr="00EA0059" w:rsidRDefault="000456FF" w:rsidP="0024564D">
      <w:pPr>
        <w:pBdr>
          <w:top w:val="single" w:sz="4" w:space="1" w:color="548DD4" w:themeColor="text2" w:themeTint="99"/>
          <w:left w:val="single" w:sz="4" w:space="1" w:color="548DD4" w:themeColor="text2" w:themeTint="99"/>
          <w:bottom w:val="single" w:sz="4" w:space="1" w:color="548DD4" w:themeColor="text2" w:themeTint="99"/>
          <w:right w:val="single" w:sz="4" w:space="4" w:color="548DD4" w:themeColor="text2" w:themeTint="99"/>
        </w:pBdr>
        <w:spacing w:line="240" w:lineRule="auto"/>
        <w:rPr>
          <w:rFonts w:ascii="Arial" w:hAnsi="Arial" w:cs="Arial"/>
          <w:i/>
        </w:rPr>
      </w:pPr>
      <w:r w:rsidRPr="00EA0059">
        <w:rPr>
          <w:rFonts w:ascii="Arial" w:hAnsi="Arial" w:cs="Arial"/>
        </w:rPr>
        <w:t xml:space="preserve">Name of researcher making transcript: Vanessa Svihla </w:t>
      </w:r>
      <w:r w:rsidRPr="00EA0059">
        <w:rPr>
          <w:rFonts w:ascii="Arial" w:hAnsi="Arial" w:cs="Arial"/>
          <w:i/>
        </w:rPr>
        <w:t>(your first and last name)</w:t>
      </w:r>
    </w:p>
    <w:p w14:paraId="1E0F6D6C" w14:textId="0E40ACDF" w:rsidR="000456FF" w:rsidRPr="00EA0059" w:rsidRDefault="000456FF" w:rsidP="0024564D">
      <w:pPr>
        <w:pBdr>
          <w:top w:val="single" w:sz="4" w:space="1" w:color="548DD4" w:themeColor="text2" w:themeTint="99"/>
          <w:left w:val="single" w:sz="4" w:space="1" w:color="548DD4" w:themeColor="text2" w:themeTint="99"/>
          <w:bottom w:val="single" w:sz="4" w:space="1" w:color="548DD4" w:themeColor="text2" w:themeTint="99"/>
          <w:right w:val="single" w:sz="4" w:space="4" w:color="548DD4" w:themeColor="text2" w:themeTint="99"/>
        </w:pBdr>
        <w:spacing w:line="240" w:lineRule="auto"/>
        <w:rPr>
          <w:rFonts w:ascii="Arial" w:hAnsi="Arial" w:cs="Arial"/>
          <w:i/>
        </w:rPr>
      </w:pPr>
      <w:r w:rsidRPr="00EA0059">
        <w:rPr>
          <w:rFonts w:ascii="Arial" w:hAnsi="Arial" w:cs="Arial"/>
        </w:rPr>
        <w:t xml:space="preserve">List of all related files: </w:t>
      </w:r>
      <w:r w:rsidRPr="00EA0059">
        <w:rPr>
          <w:rFonts w:ascii="Arial" w:hAnsi="Arial" w:cs="Arial"/>
          <w:i/>
        </w:rPr>
        <w:t>(list one file per line)</w:t>
      </w:r>
    </w:p>
    <w:p w14:paraId="19013E83" w14:textId="50E57830" w:rsidR="000456FF" w:rsidRPr="00EA0059" w:rsidRDefault="000456FF" w:rsidP="0024564D">
      <w:pPr>
        <w:pBdr>
          <w:top w:val="single" w:sz="4" w:space="1" w:color="548DD4" w:themeColor="text2" w:themeTint="99"/>
          <w:left w:val="single" w:sz="4" w:space="1" w:color="548DD4" w:themeColor="text2" w:themeTint="99"/>
          <w:bottom w:val="single" w:sz="4" w:space="1" w:color="548DD4" w:themeColor="text2" w:themeTint="99"/>
          <w:right w:val="single" w:sz="4" w:space="4" w:color="548DD4" w:themeColor="text2" w:themeTint="99"/>
        </w:pBdr>
        <w:spacing w:line="240" w:lineRule="auto"/>
        <w:rPr>
          <w:rFonts w:ascii="Arial" w:hAnsi="Arial" w:cs="Arial"/>
        </w:rPr>
      </w:pPr>
      <w:r w:rsidRPr="00EA0059">
        <w:rPr>
          <w:rFonts w:ascii="Arial" w:hAnsi="Arial" w:cs="Arial"/>
        </w:rPr>
        <w:t>FieldNotes20151203.docx</w:t>
      </w:r>
    </w:p>
    <w:p w14:paraId="5FC7E9E6" w14:textId="4042D315" w:rsidR="000456FF" w:rsidRPr="00EA0059" w:rsidRDefault="000456FF" w:rsidP="0024564D">
      <w:pPr>
        <w:pBdr>
          <w:top w:val="single" w:sz="4" w:space="1" w:color="548DD4" w:themeColor="text2" w:themeTint="99"/>
          <w:left w:val="single" w:sz="4" w:space="1" w:color="548DD4" w:themeColor="text2" w:themeTint="99"/>
          <w:bottom w:val="single" w:sz="4" w:space="1" w:color="548DD4" w:themeColor="text2" w:themeTint="99"/>
          <w:right w:val="single" w:sz="4" w:space="4" w:color="548DD4" w:themeColor="text2" w:themeTint="99"/>
        </w:pBdr>
        <w:spacing w:line="240" w:lineRule="auto"/>
        <w:rPr>
          <w:rFonts w:ascii="Arial" w:hAnsi="Arial" w:cs="Arial"/>
        </w:rPr>
      </w:pPr>
      <w:r w:rsidRPr="00EA0059">
        <w:rPr>
          <w:rFonts w:ascii="Arial" w:hAnsi="Arial" w:cs="Arial"/>
        </w:rPr>
        <w:t>Audiofile20151203.MP3</w:t>
      </w:r>
    </w:p>
    <w:p w14:paraId="43A960DB" w14:textId="6CC802A5" w:rsidR="000456FF" w:rsidRPr="00EA0059" w:rsidRDefault="000456FF" w:rsidP="0024564D">
      <w:pPr>
        <w:pBdr>
          <w:top w:val="single" w:sz="4" w:space="1" w:color="548DD4" w:themeColor="text2" w:themeTint="99"/>
          <w:left w:val="single" w:sz="4" w:space="1" w:color="548DD4" w:themeColor="text2" w:themeTint="99"/>
          <w:bottom w:val="single" w:sz="4" w:space="1" w:color="548DD4" w:themeColor="text2" w:themeTint="99"/>
          <w:right w:val="single" w:sz="4" w:space="4" w:color="548DD4" w:themeColor="text2" w:themeTint="99"/>
        </w:pBdr>
        <w:spacing w:line="240" w:lineRule="auto"/>
        <w:rPr>
          <w:rFonts w:ascii="Arial" w:hAnsi="Arial" w:cs="Arial"/>
        </w:rPr>
      </w:pPr>
      <w:r w:rsidRPr="00EA0059">
        <w:rPr>
          <w:rFonts w:ascii="Arial" w:hAnsi="Arial" w:cs="Arial"/>
        </w:rPr>
        <w:t xml:space="preserve">Date of original data collection: 2015 12 03 </w:t>
      </w:r>
      <w:r w:rsidRPr="00EA0059">
        <w:rPr>
          <w:rFonts w:ascii="Arial" w:hAnsi="Arial" w:cs="Arial"/>
          <w:i/>
        </w:rPr>
        <w:t>(include only numbers, 4 digits for year, then month, then day, with leading zeros)</w:t>
      </w:r>
    </w:p>
    <w:p w14:paraId="56B83424" w14:textId="117C9749" w:rsidR="00402927" w:rsidRPr="00EA0059" w:rsidRDefault="00402927" w:rsidP="0024564D">
      <w:pPr>
        <w:pBdr>
          <w:top w:val="single" w:sz="4" w:space="1" w:color="548DD4" w:themeColor="text2" w:themeTint="99"/>
          <w:left w:val="single" w:sz="4" w:space="1" w:color="548DD4" w:themeColor="text2" w:themeTint="99"/>
          <w:bottom w:val="single" w:sz="4" w:space="1" w:color="548DD4" w:themeColor="text2" w:themeTint="99"/>
          <w:right w:val="single" w:sz="4" w:space="4" w:color="548DD4" w:themeColor="text2" w:themeTint="99"/>
        </w:pBdr>
        <w:spacing w:line="240" w:lineRule="auto"/>
        <w:rPr>
          <w:rFonts w:ascii="Arial" w:hAnsi="Arial" w:cs="Arial"/>
          <w:i/>
        </w:rPr>
      </w:pPr>
      <w:r w:rsidRPr="00EA0059">
        <w:rPr>
          <w:rFonts w:ascii="Arial" w:hAnsi="Arial" w:cs="Arial"/>
        </w:rPr>
        <w:t xml:space="preserve">Speakers: </w:t>
      </w:r>
      <w:r w:rsidRPr="00EA0059">
        <w:rPr>
          <w:rFonts w:ascii="Arial" w:hAnsi="Arial" w:cs="Arial"/>
          <w:i/>
        </w:rPr>
        <w:t>(one per line; the name and how they are noted in text)</w:t>
      </w:r>
    </w:p>
    <w:p w14:paraId="0811D726" w14:textId="55B01E24" w:rsidR="00402927" w:rsidRPr="00EA0059" w:rsidRDefault="00402927" w:rsidP="0024564D">
      <w:pPr>
        <w:pBdr>
          <w:top w:val="single" w:sz="4" w:space="1" w:color="548DD4" w:themeColor="text2" w:themeTint="99"/>
          <w:left w:val="single" w:sz="4" w:space="1" w:color="548DD4" w:themeColor="text2" w:themeTint="99"/>
          <w:bottom w:val="single" w:sz="4" w:space="1" w:color="548DD4" w:themeColor="text2" w:themeTint="99"/>
          <w:right w:val="single" w:sz="4" w:space="4" w:color="548DD4" w:themeColor="text2" w:themeTint="99"/>
        </w:pBdr>
        <w:spacing w:line="240" w:lineRule="auto"/>
        <w:rPr>
          <w:rFonts w:ascii="Arial" w:hAnsi="Arial" w:cs="Arial"/>
        </w:rPr>
      </w:pPr>
      <w:r w:rsidRPr="00EA0059">
        <w:rPr>
          <w:rFonts w:ascii="Arial" w:hAnsi="Arial" w:cs="Arial"/>
        </w:rPr>
        <w:t>Beth = B</w:t>
      </w:r>
    </w:p>
    <w:p w14:paraId="73C4885C" w14:textId="262B9DED" w:rsidR="00402927" w:rsidRPr="00EA0059" w:rsidRDefault="00402927" w:rsidP="0024564D">
      <w:pPr>
        <w:pBdr>
          <w:top w:val="single" w:sz="4" w:space="1" w:color="548DD4" w:themeColor="text2" w:themeTint="99"/>
          <w:left w:val="single" w:sz="4" w:space="1" w:color="548DD4" w:themeColor="text2" w:themeTint="99"/>
          <w:bottom w:val="single" w:sz="4" w:space="1" w:color="548DD4" w:themeColor="text2" w:themeTint="99"/>
          <w:right w:val="single" w:sz="4" w:space="4" w:color="548DD4" w:themeColor="text2" w:themeTint="99"/>
        </w:pBdr>
        <w:spacing w:line="240" w:lineRule="auto"/>
        <w:rPr>
          <w:rFonts w:ascii="Arial" w:hAnsi="Arial" w:cs="Arial"/>
        </w:rPr>
      </w:pPr>
      <w:r w:rsidRPr="00EA0059">
        <w:rPr>
          <w:rFonts w:ascii="Arial" w:hAnsi="Arial" w:cs="Arial"/>
        </w:rPr>
        <w:t>Paloma (a pseudonym) = P</w:t>
      </w:r>
    </w:p>
    <w:p w14:paraId="58ADF7CC" w14:textId="73C12482" w:rsidR="00402927" w:rsidRPr="00EA0059" w:rsidRDefault="00402927" w:rsidP="0024564D">
      <w:pPr>
        <w:pBdr>
          <w:top w:val="single" w:sz="4" w:space="1" w:color="548DD4" w:themeColor="text2" w:themeTint="99"/>
          <w:left w:val="single" w:sz="4" w:space="1" w:color="548DD4" w:themeColor="text2" w:themeTint="99"/>
          <w:bottom w:val="single" w:sz="4" w:space="1" w:color="548DD4" w:themeColor="text2" w:themeTint="99"/>
          <w:right w:val="single" w:sz="4" w:space="4" w:color="548DD4" w:themeColor="text2" w:themeTint="99"/>
        </w:pBdr>
        <w:spacing w:line="240" w:lineRule="auto"/>
        <w:rPr>
          <w:rFonts w:ascii="Arial" w:hAnsi="Arial" w:cs="Arial"/>
        </w:rPr>
      </w:pPr>
      <w:r w:rsidRPr="00EA0059">
        <w:rPr>
          <w:rFonts w:ascii="Arial" w:hAnsi="Arial" w:cs="Arial"/>
        </w:rPr>
        <w:t>Craig (a pseudonym) = C</w:t>
      </w:r>
    </w:p>
    <w:p w14:paraId="6C451EB4" w14:textId="73B529CF" w:rsidR="00A53BFB" w:rsidRPr="00EA0059" w:rsidRDefault="000456FF" w:rsidP="0024564D">
      <w:pPr>
        <w:pBdr>
          <w:top w:val="single" w:sz="4" w:space="1" w:color="548DD4" w:themeColor="text2" w:themeTint="99"/>
          <w:left w:val="single" w:sz="4" w:space="1" w:color="548DD4" w:themeColor="text2" w:themeTint="99"/>
          <w:bottom w:val="single" w:sz="4" w:space="1" w:color="548DD4" w:themeColor="text2" w:themeTint="99"/>
          <w:right w:val="single" w:sz="4" w:space="4" w:color="548DD4" w:themeColor="text2" w:themeTint="99"/>
        </w:pBdr>
        <w:spacing w:line="240" w:lineRule="auto"/>
        <w:rPr>
          <w:rFonts w:ascii="Arial" w:hAnsi="Arial" w:cs="Arial"/>
        </w:rPr>
      </w:pPr>
      <w:r w:rsidRPr="00EA0059">
        <w:rPr>
          <w:rFonts w:ascii="Arial" w:hAnsi="Arial" w:cs="Arial"/>
        </w:rPr>
        <w:t xml:space="preserve">Context statement: </w:t>
      </w:r>
      <w:r w:rsidRPr="00EA0059">
        <w:rPr>
          <w:rFonts w:ascii="Arial" w:hAnsi="Arial" w:cs="Arial"/>
          <w:i/>
        </w:rPr>
        <w:t>(</w:t>
      </w:r>
      <w:r w:rsidR="00A53BFB" w:rsidRPr="00EA0059">
        <w:rPr>
          <w:rFonts w:ascii="Arial" w:hAnsi="Arial" w:cs="Arial"/>
          <w:i/>
        </w:rPr>
        <w:t>Briefly describe what is going on in the transcript. Make note of anything especially interesting</w:t>
      </w:r>
      <w:r w:rsidRPr="00EA0059">
        <w:rPr>
          <w:rFonts w:ascii="Arial" w:hAnsi="Arial" w:cs="Arial"/>
          <w:i/>
        </w:rPr>
        <w:t>)</w:t>
      </w:r>
      <w:r w:rsidRPr="00EA0059">
        <w:rPr>
          <w:rFonts w:ascii="Arial" w:hAnsi="Arial" w:cs="Arial"/>
        </w:rPr>
        <w:t xml:space="preserve"> </w:t>
      </w:r>
      <w:r w:rsidR="00A53BFB" w:rsidRPr="00EA0059">
        <w:rPr>
          <w:rFonts w:ascii="Arial" w:hAnsi="Arial" w:cs="Arial"/>
        </w:rPr>
        <w:t>This is an interview between researcher Beth, a medical student (pseudonym Paloma), and a resident (pseudonym Craig). They talk about past experiences. Paloma reveals she thinks nutrition is a huge waste of time.</w:t>
      </w:r>
    </w:p>
    <w:p w14:paraId="1ACC050D" w14:textId="77777777" w:rsidR="00C40F44" w:rsidRPr="00EA0059" w:rsidRDefault="00C40F44" w:rsidP="00C40F44">
      <w:pPr>
        <w:pStyle w:val="Heading1"/>
        <w:rPr>
          <w:rFonts w:ascii="Arial" w:hAnsi="Arial" w:cs="Arial"/>
        </w:rPr>
      </w:pPr>
      <w:r w:rsidRPr="00EA0059">
        <w:rPr>
          <w:rFonts w:ascii="Arial" w:hAnsi="Arial" w:cs="Arial"/>
        </w:rPr>
        <w:t>Transcript Metadata</w:t>
      </w:r>
    </w:p>
    <w:p w14:paraId="691FF227" w14:textId="77777777" w:rsidR="00B068FA" w:rsidRPr="00EA0059" w:rsidRDefault="00B068FA" w:rsidP="00362000">
      <w:pPr>
        <w:rPr>
          <w:rFonts w:ascii="Arial" w:hAnsi="Arial" w:cs="Arial"/>
          <w:b/>
          <w:bCs/>
          <w:caps/>
          <w:color w:val="FFFFFF" w:themeColor="background1"/>
          <w:spacing w:val="15"/>
          <w:sz w:val="22"/>
          <w:szCs w:val="22"/>
        </w:rPr>
      </w:pPr>
      <w:r w:rsidRPr="00EA0059">
        <w:rPr>
          <w:rFonts w:ascii="Arial" w:hAnsi="Arial" w:cs="Arial"/>
        </w:rPr>
        <w:br w:type="page"/>
      </w:r>
    </w:p>
    <w:p w14:paraId="7D438ACB" w14:textId="6B9C601C" w:rsidR="006008CA" w:rsidRPr="00EA0059" w:rsidRDefault="006008CA" w:rsidP="00B068FA">
      <w:pPr>
        <w:pStyle w:val="Heading1"/>
        <w:rPr>
          <w:rFonts w:ascii="Arial" w:hAnsi="Arial" w:cs="Arial"/>
        </w:rPr>
      </w:pPr>
      <w:r w:rsidRPr="00EA0059">
        <w:rPr>
          <w:rFonts w:ascii="Arial" w:hAnsi="Arial" w:cs="Arial"/>
        </w:rPr>
        <w:lastRenderedPageBreak/>
        <w:t>Treatment of audio and video data</w:t>
      </w:r>
    </w:p>
    <w:p w14:paraId="16F0C9FA" w14:textId="1A4434C3" w:rsidR="006008CA" w:rsidRPr="00EA0059" w:rsidRDefault="006008CA" w:rsidP="00963AD2">
      <w:pPr>
        <w:spacing w:line="240" w:lineRule="auto"/>
        <w:rPr>
          <w:rFonts w:ascii="Arial" w:hAnsi="Arial" w:cs="Arial"/>
        </w:rPr>
      </w:pPr>
      <w:r w:rsidRPr="00EA0059">
        <w:rPr>
          <w:rFonts w:ascii="Arial" w:hAnsi="Arial" w:cs="Arial"/>
        </w:rPr>
        <w:t>If the data you are transcribing include</w:t>
      </w:r>
      <w:r w:rsidR="002814B8" w:rsidRPr="00EA0059">
        <w:rPr>
          <w:rFonts w:ascii="Arial" w:hAnsi="Arial" w:cs="Arial"/>
        </w:rPr>
        <w:t>s</w:t>
      </w:r>
      <w:r w:rsidRPr="00EA0059">
        <w:rPr>
          <w:rFonts w:ascii="Arial" w:hAnsi="Arial" w:cs="Arial"/>
        </w:rPr>
        <w:t xml:space="preserve"> human voices, faces, or even just hands, the data must be treated very carefully. You might be surprised by some of the things that could get you in trouble</w:t>
      </w:r>
      <w:r w:rsidR="00A15769" w:rsidRPr="00EA0059">
        <w:rPr>
          <w:rFonts w:ascii="Arial" w:hAnsi="Arial" w:cs="Arial"/>
        </w:rPr>
        <w:t xml:space="preserve">, depending on how the protocol was written and approved. </w:t>
      </w:r>
    </w:p>
    <w:p w14:paraId="186321F4" w14:textId="34F0A5FC" w:rsidR="00A15769" w:rsidRPr="00EA0059" w:rsidRDefault="00A15769" w:rsidP="00963AD2">
      <w:pPr>
        <w:spacing w:line="240" w:lineRule="auto"/>
        <w:rPr>
          <w:rFonts w:ascii="Arial" w:hAnsi="Arial" w:cs="Arial"/>
        </w:rPr>
      </w:pPr>
      <w:r w:rsidRPr="00EA0059">
        <w:rPr>
          <w:rFonts w:ascii="Arial" w:hAnsi="Arial" w:cs="Arial"/>
        </w:rPr>
        <w:t xml:space="preserve">Researchers have to go through a great deal of effort to get approval to collect and work with audio and video records. </w:t>
      </w:r>
    </w:p>
    <w:p w14:paraId="318E5291" w14:textId="58A93680" w:rsidR="00A15769" w:rsidRPr="00EA0059" w:rsidRDefault="00AD4DF2" w:rsidP="00963AD2">
      <w:pPr>
        <w:spacing w:line="240" w:lineRule="auto"/>
        <w:rPr>
          <w:rFonts w:ascii="Arial" w:hAnsi="Arial" w:cs="Arial"/>
        </w:rPr>
      </w:pPr>
      <w:r>
        <w:rPr>
          <w:rFonts w:ascii="Arial" w:hAnsi="Arial" w:cs="Arial"/>
        </w:rPr>
        <w:t>In general</w:t>
      </w:r>
      <w:r w:rsidR="00A15769" w:rsidRPr="00EA0059">
        <w:rPr>
          <w:rFonts w:ascii="Arial" w:hAnsi="Arial" w:cs="Arial"/>
        </w:rPr>
        <w:t>, you should follow the guidelines below:</w:t>
      </w:r>
    </w:p>
    <w:p w14:paraId="43126D1C" w14:textId="60D666A8" w:rsidR="00A15769" w:rsidRPr="00EA0059" w:rsidRDefault="00A15769" w:rsidP="00963AD2">
      <w:pPr>
        <w:pStyle w:val="ListParagraph"/>
        <w:numPr>
          <w:ilvl w:val="0"/>
          <w:numId w:val="2"/>
        </w:numPr>
        <w:spacing w:line="240" w:lineRule="auto"/>
        <w:rPr>
          <w:rFonts w:ascii="Arial" w:hAnsi="Arial" w:cs="Arial"/>
        </w:rPr>
      </w:pPr>
      <w:r w:rsidRPr="00EA0059">
        <w:rPr>
          <w:rFonts w:ascii="Arial" w:hAnsi="Arial" w:cs="Arial"/>
        </w:rPr>
        <w:t xml:space="preserve">Never store the file online, such as in a google drive, on </w:t>
      </w:r>
      <w:proofErr w:type="spellStart"/>
      <w:r w:rsidRPr="00EA0059">
        <w:rPr>
          <w:rFonts w:ascii="Arial" w:hAnsi="Arial" w:cs="Arial"/>
        </w:rPr>
        <w:t>youtube</w:t>
      </w:r>
      <w:proofErr w:type="spellEnd"/>
      <w:r w:rsidRPr="00EA0059">
        <w:rPr>
          <w:rFonts w:ascii="Arial" w:hAnsi="Arial" w:cs="Arial"/>
        </w:rPr>
        <w:t xml:space="preserve">, or similar. </w:t>
      </w:r>
    </w:p>
    <w:p w14:paraId="115C3922" w14:textId="29B183D9" w:rsidR="00A15769" w:rsidRPr="00EA0059" w:rsidRDefault="00A15769" w:rsidP="00963AD2">
      <w:pPr>
        <w:pStyle w:val="ListParagraph"/>
        <w:numPr>
          <w:ilvl w:val="0"/>
          <w:numId w:val="2"/>
        </w:numPr>
        <w:spacing w:line="240" w:lineRule="auto"/>
        <w:rPr>
          <w:rFonts w:ascii="Arial" w:hAnsi="Arial" w:cs="Arial"/>
        </w:rPr>
      </w:pPr>
      <w:r w:rsidRPr="00EA0059">
        <w:rPr>
          <w:rFonts w:ascii="Arial" w:hAnsi="Arial" w:cs="Arial"/>
        </w:rPr>
        <w:t xml:space="preserve">Don’t let iTunes get ahold of data. If iTunes opens your data, it makes another copy of it in its library, unless you have specifically changed how iTunes works. In general, this means you need to </w:t>
      </w:r>
      <w:r w:rsidRPr="00EA0059">
        <w:rPr>
          <w:rFonts w:ascii="Arial" w:hAnsi="Arial" w:cs="Arial"/>
          <w:b/>
        </w:rPr>
        <w:t xml:space="preserve">open with </w:t>
      </w:r>
      <w:r w:rsidRPr="00EA0059">
        <w:rPr>
          <w:rFonts w:ascii="Arial" w:hAnsi="Arial" w:cs="Arial"/>
        </w:rPr>
        <w:t xml:space="preserve">(on a PC, right click. On a Mac, two-finger tap. Choose “open with” then select an audio or video player other than iTunes). </w:t>
      </w:r>
    </w:p>
    <w:p w14:paraId="25E051DE" w14:textId="7985D6FF" w:rsidR="00A15769" w:rsidRPr="00EA0059" w:rsidRDefault="00A15769" w:rsidP="00963AD2">
      <w:pPr>
        <w:pStyle w:val="ListParagraph"/>
        <w:numPr>
          <w:ilvl w:val="0"/>
          <w:numId w:val="2"/>
        </w:numPr>
        <w:spacing w:line="240" w:lineRule="auto"/>
        <w:rPr>
          <w:rFonts w:ascii="Arial" w:hAnsi="Arial" w:cs="Arial"/>
        </w:rPr>
      </w:pPr>
      <w:r w:rsidRPr="00EA0059">
        <w:rPr>
          <w:rFonts w:ascii="Arial" w:hAnsi="Arial" w:cs="Arial"/>
        </w:rPr>
        <w:t xml:space="preserve">If you make a mistake and iTunes gets your data, find that extra copy in the iTunes </w:t>
      </w:r>
      <w:r w:rsidR="002814B8" w:rsidRPr="00EA0059">
        <w:rPr>
          <w:rFonts w:ascii="Arial" w:hAnsi="Arial" w:cs="Arial"/>
        </w:rPr>
        <w:t xml:space="preserve">library and delete it </w:t>
      </w:r>
      <w:r w:rsidR="002814B8" w:rsidRPr="00627DFC">
        <w:rPr>
          <w:rFonts w:ascii="Arial" w:hAnsi="Arial" w:cs="Arial"/>
          <w:u w:val="single"/>
        </w:rPr>
        <w:t>RIGHT NOW</w:t>
      </w:r>
    </w:p>
    <w:p w14:paraId="1A1BD947" w14:textId="6ACD4B80" w:rsidR="00A15769" w:rsidRPr="00EA0059" w:rsidRDefault="00A15769" w:rsidP="00963AD2">
      <w:pPr>
        <w:pStyle w:val="ListParagraph"/>
        <w:numPr>
          <w:ilvl w:val="0"/>
          <w:numId w:val="2"/>
        </w:numPr>
        <w:spacing w:line="240" w:lineRule="auto"/>
        <w:rPr>
          <w:rFonts w:ascii="Arial" w:hAnsi="Arial" w:cs="Arial"/>
        </w:rPr>
      </w:pPr>
      <w:r w:rsidRPr="00EA0059">
        <w:rPr>
          <w:rFonts w:ascii="Arial" w:hAnsi="Arial" w:cs="Arial"/>
        </w:rPr>
        <w:t>Don’t email the data</w:t>
      </w:r>
    </w:p>
    <w:p w14:paraId="092BA7B4" w14:textId="53AEF6F2" w:rsidR="00A15769" w:rsidRPr="00EA0059" w:rsidRDefault="00A15769" w:rsidP="00963AD2">
      <w:pPr>
        <w:pStyle w:val="ListParagraph"/>
        <w:numPr>
          <w:ilvl w:val="0"/>
          <w:numId w:val="2"/>
        </w:numPr>
        <w:spacing w:line="240" w:lineRule="auto"/>
        <w:rPr>
          <w:rFonts w:ascii="Arial" w:hAnsi="Arial" w:cs="Arial"/>
        </w:rPr>
      </w:pPr>
      <w:r w:rsidRPr="00EA0059">
        <w:rPr>
          <w:rFonts w:ascii="Arial" w:hAnsi="Arial" w:cs="Arial"/>
        </w:rPr>
        <w:t>Only store the data on devices that are password protected</w:t>
      </w:r>
    </w:p>
    <w:p w14:paraId="31DBFACF" w14:textId="7A527914" w:rsidR="00A15769" w:rsidRPr="00EA0059" w:rsidRDefault="00AD4DF2" w:rsidP="00963AD2">
      <w:pPr>
        <w:pStyle w:val="ListParagraph"/>
        <w:numPr>
          <w:ilvl w:val="0"/>
          <w:numId w:val="2"/>
        </w:numPr>
        <w:spacing w:line="240" w:lineRule="auto"/>
        <w:rPr>
          <w:rFonts w:ascii="Arial" w:hAnsi="Arial" w:cs="Arial"/>
        </w:rPr>
      </w:pPr>
      <w:r>
        <w:rPr>
          <w:rFonts w:ascii="Arial" w:hAnsi="Arial" w:cs="Arial"/>
        </w:rPr>
        <w:t>Make sure the data are backed up somewhere, but d</w:t>
      </w:r>
      <w:r w:rsidR="00A15769" w:rsidRPr="00EA0059">
        <w:rPr>
          <w:rFonts w:ascii="Arial" w:hAnsi="Arial" w:cs="Arial"/>
        </w:rPr>
        <w:t xml:space="preserve">elete the data </w:t>
      </w:r>
      <w:r>
        <w:rPr>
          <w:rFonts w:ascii="Arial" w:hAnsi="Arial" w:cs="Arial"/>
        </w:rPr>
        <w:t xml:space="preserve">from your personal device </w:t>
      </w:r>
      <w:r w:rsidR="00A15769" w:rsidRPr="00EA0059">
        <w:rPr>
          <w:rFonts w:ascii="Arial" w:hAnsi="Arial" w:cs="Arial"/>
        </w:rPr>
        <w:t xml:space="preserve">once you have </w:t>
      </w:r>
      <w:r>
        <w:rPr>
          <w:rFonts w:ascii="Arial" w:hAnsi="Arial" w:cs="Arial"/>
        </w:rPr>
        <w:t>completed</w:t>
      </w:r>
      <w:r w:rsidR="00A15769" w:rsidRPr="00EA0059">
        <w:rPr>
          <w:rFonts w:ascii="Arial" w:hAnsi="Arial" w:cs="Arial"/>
        </w:rPr>
        <w:t xml:space="preserve"> the transcript, and empty your trash can to make sure it is really deleted</w:t>
      </w:r>
    </w:p>
    <w:p w14:paraId="216A5708" w14:textId="77777777" w:rsidR="00362000" w:rsidRPr="00EA0059" w:rsidRDefault="00362000" w:rsidP="00362000">
      <w:pPr>
        <w:pStyle w:val="Heading1"/>
        <w:rPr>
          <w:rFonts w:ascii="Arial" w:hAnsi="Arial" w:cs="Arial"/>
        </w:rPr>
      </w:pPr>
      <w:r w:rsidRPr="00EA0059">
        <w:rPr>
          <w:rFonts w:ascii="Arial" w:hAnsi="Arial" w:cs="Arial"/>
        </w:rPr>
        <w:t>Treatment of audio and video data</w:t>
      </w:r>
    </w:p>
    <w:p w14:paraId="4C3A69C2" w14:textId="77F814D6" w:rsidR="00B068FA" w:rsidRPr="00EA0059" w:rsidRDefault="00B068FA">
      <w:pPr>
        <w:rPr>
          <w:rFonts w:ascii="Arial" w:hAnsi="Arial" w:cs="Arial"/>
        </w:rPr>
      </w:pPr>
      <w:r w:rsidRPr="00EA0059">
        <w:rPr>
          <w:rFonts w:ascii="Arial" w:hAnsi="Arial" w:cs="Arial"/>
        </w:rPr>
        <w:br w:type="page"/>
      </w:r>
    </w:p>
    <w:p w14:paraId="03445307" w14:textId="47C40BE4" w:rsidR="00B068FA" w:rsidRPr="00EA0059" w:rsidRDefault="00B068FA" w:rsidP="00B068FA">
      <w:pPr>
        <w:pStyle w:val="Heading1"/>
        <w:rPr>
          <w:rFonts w:ascii="Arial" w:hAnsi="Arial" w:cs="Arial"/>
        </w:rPr>
      </w:pPr>
      <w:r w:rsidRPr="00EA0059">
        <w:rPr>
          <w:rFonts w:ascii="Arial" w:hAnsi="Arial" w:cs="Arial"/>
        </w:rPr>
        <w:lastRenderedPageBreak/>
        <w:t>Resources</w:t>
      </w:r>
      <w:r w:rsidR="002F388C" w:rsidRPr="00EA0059">
        <w:rPr>
          <w:rFonts w:ascii="Arial" w:hAnsi="Arial" w:cs="Arial"/>
        </w:rPr>
        <w:t xml:space="preserve"> and Tips</w:t>
      </w:r>
    </w:p>
    <w:p w14:paraId="00E504E0" w14:textId="419C01F0" w:rsidR="002F388C" w:rsidRPr="00EA0059" w:rsidRDefault="002814B8" w:rsidP="00B068FA">
      <w:pPr>
        <w:rPr>
          <w:rFonts w:ascii="Arial" w:hAnsi="Arial" w:cs="Arial"/>
        </w:rPr>
      </w:pPr>
      <w:r w:rsidRPr="00EA0059">
        <w:rPr>
          <w:rFonts w:ascii="Arial" w:hAnsi="Arial" w:cs="Arial"/>
        </w:rPr>
        <w:t>Transcribing takes time. Give yourself about 5</w:t>
      </w:r>
      <w:r w:rsidR="00AD4DF2">
        <w:rPr>
          <w:rFonts w:ascii="Arial" w:hAnsi="Arial" w:cs="Arial"/>
        </w:rPr>
        <w:t xml:space="preserve"> </w:t>
      </w:r>
      <w:r w:rsidRPr="00EA0059">
        <w:rPr>
          <w:rFonts w:ascii="Arial" w:hAnsi="Arial" w:cs="Arial"/>
        </w:rPr>
        <w:t>minutes for every minute of data you need to transcribe, and more if there are many speakers in a noisy room. Give yourself about 10 minutes for every minute if you are noting cadence and tone.</w:t>
      </w:r>
    </w:p>
    <w:p w14:paraId="1BFE6F40" w14:textId="68DA03A8" w:rsidR="002814B8" w:rsidRPr="00EA0059" w:rsidRDefault="002814B8" w:rsidP="00B068FA">
      <w:pPr>
        <w:rPr>
          <w:rFonts w:ascii="Arial" w:hAnsi="Arial" w:cs="Arial"/>
        </w:rPr>
      </w:pPr>
      <w:r w:rsidRPr="00EA0059">
        <w:rPr>
          <w:rFonts w:ascii="Arial" w:hAnsi="Arial" w:cs="Arial"/>
        </w:rPr>
        <w:t>Sometimes it can help if you transcribe when you are relaxed or tired. This seems to lower your inner critic. Some people suggest having a glass</w:t>
      </w:r>
      <w:r w:rsidR="00181D77">
        <w:rPr>
          <w:rFonts w:ascii="Arial" w:hAnsi="Arial" w:cs="Arial"/>
        </w:rPr>
        <w:t xml:space="preserve"> of wine when transcribing</w:t>
      </w:r>
      <w:r w:rsidRPr="00EA0059">
        <w:rPr>
          <w:rFonts w:ascii="Arial" w:hAnsi="Arial" w:cs="Arial"/>
        </w:rPr>
        <w:t>! Just make sure you do a sober, wide</w:t>
      </w:r>
      <w:r w:rsidR="00EE2605">
        <w:rPr>
          <w:rFonts w:ascii="Arial" w:hAnsi="Arial" w:cs="Arial"/>
        </w:rPr>
        <w:t>-</w:t>
      </w:r>
      <w:r w:rsidRPr="00EA0059">
        <w:rPr>
          <w:rFonts w:ascii="Arial" w:hAnsi="Arial" w:cs="Arial"/>
        </w:rPr>
        <w:t>awake accuracy check when finished.</w:t>
      </w:r>
    </w:p>
    <w:p w14:paraId="09F0D0D9" w14:textId="305C2597" w:rsidR="00944021" w:rsidRPr="00EA0059" w:rsidRDefault="00944021" w:rsidP="00B068FA">
      <w:pPr>
        <w:rPr>
          <w:rFonts w:ascii="Arial" w:hAnsi="Arial" w:cs="Arial"/>
        </w:rPr>
      </w:pPr>
      <w:r w:rsidRPr="00EA0059">
        <w:rPr>
          <w:rFonts w:ascii="Arial" w:hAnsi="Arial" w:cs="Arial"/>
        </w:rPr>
        <w:t>Wear comfortable, noise-cancelling earphones for the best transcription experience.</w:t>
      </w:r>
    </w:p>
    <w:p w14:paraId="6F31DBA1" w14:textId="6D9AD78F" w:rsidR="00B068FA" w:rsidRPr="00EA0059" w:rsidRDefault="00944021" w:rsidP="00B068FA">
      <w:pPr>
        <w:rPr>
          <w:rFonts w:ascii="Arial" w:hAnsi="Arial" w:cs="Arial"/>
        </w:rPr>
      </w:pPr>
      <w:r w:rsidRPr="00EA0059">
        <w:rPr>
          <w:rFonts w:ascii="Arial" w:hAnsi="Arial" w:cs="Arial"/>
        </w:rPr>
        <w:t>Great papers for learning more</w:t>
      </w:r>
      <w:r w:rsidR="00CE7AAE" w:rsidRPr="00EA0059">
        <w:rPr>
          <w:rFonts w:ascii="Arial" w:hAnsi="Arial" w:cs="Arial"/>
        </w:rPr>
        <w:t xml:space="preserve"> about the ways different people transcribe</w:t>
      </w:r>
      <w:r w:rsidR="00B068FA" w:rsidRPr="00EA0059">
        <w:rPr>
          <w:rFonts w:ascii="Arial" w:hAnsi="Arial" w:cs="Arial"/>
        </w:rPr>
        <w:t>:</w:t>
      </w:r>
    </w:p>
    <w:p w14:paraId="777DD87E" w14:textId="145C7305" w:rsidR="00B068FA" w:rsidRPr="00EA0059" w:rsidRDefault="00B068FA" w:rsidP="002814B8">
      <w:pPr>
        <w:pStyle w:val="ListParagraph"/>
        <w:numPr>
          <w:ilvl w:val="0"/>
          <w:numId w:val="7"/>
        </w:numPr>
        <w:rPr>
          <w:rFonts w:ascii="Arial" w:hAnsi="Arial" w:cs="Arial"/>
        </w:rPr>
      </w:pPr>
      <w:r w:rsidRPr="00EA0059">
        <w:rPr>
          <w:rFonts w:ascii="Arial" w:hAnsi="Arial" w:cs="Arial"/>
        </w:rPr>
        <w:t xml:space="preserve">Jefferson, G. (2004). Glossary of transcript symbols with an introduction. </w:t>
      </w:r>
      <w:r w:rsidRPr="00EA0059">
        <w:rPr>
          <w:rFonts w:ascii="Arial" w:hAnsi="Arial" w:cs="Arial"/>
          <w:i/>
          <w:iCs/>
        </w:rPr>
        <w:t>Conversation analysis: Studies from the first generation</w:t>
      </w:r>
      <w:r w:rsidRPr="00EA0059">
        <w:rPr>
          <w:rFonts w:ascii="Arial" w:hAnsi="Arial" w:cs="Arial"/>
        </w:rPr>
        <w:t>, 13-31.</w:t>
      </w:r>
    </w:p>
    <w:p w14:paraId="42EC5057" w14:textId="77777777" w:rsidR="00CE7AAE" w:rsidRPr="00EA0059" w:rsidRDefault="00CE7AAE" w:rsidP="00CE7AAE">
      <w:pPr>
        <w:pStyle w:val="ListParagraph"/>
        <w:numPr>
          <w:ilvl w:val="0"/>
          <w:numId w:val="7"/>
        </w:numPr>
        <w:rPr>
          <w:rFonts w:ascii="Arial" w:hAnsi="Arial" w:cs="Arial"/>
        </w:rPr>
      </w:pPr>
      <w:r w:rsidRPr="00EA0059">
        <w:rPr>
          <w:rFonts w:ascii="Arial" w:hAnsi="Arial" w:cs="Arial"/>
        </w:rPr>
        <w:t xml:space="preserve">Ochs, E. (1979). Transcription as theory. In E. Ochs &amp; B. Schieffelin (Eds.), </w:t>
      </w:r>
      <w:r w:rsidRPr="00EA0059">
        <w:rPr>
          <w:rFonts w:ascii="Arial" w:hAnsi="Arial" w:cs="Arial"/>
          <w:i/>
          <w:iCs/>
        </w:rPr>
        <w:t>Developmental pragmatics</w:t>
      </w:r>
      <w:r w:rsidRPr="00EA0059">
        <w:rPr>
          <w:rFonts w:ascii="Arial" w:hAnsi="Arial" w:cs="Arial"/>
        </w:rPr>
        <w:t xml:space="preserve"> (pp. 43-72). New York: Academic Press.</w:t>
      </w:r>
    </w:p>
    <w:p w14:paraId="27272106" w14:textId="77777777" w:rsidR="00CE7AAE" w:rsidRPr="00EA0059" w:rsidRDefault="00CE7AAE" w:rsidP="00CE7AAE">
      <w:pPr>
        <w:pStyle w:val="ListParagraph"/>
        <w:numPr>
          <w:ilvl w:val="0"/>
          <w:numId w:val="7"/>
        </w:numPr>
        <w:rPr>
          <w:rFonts w:ascii="Arial" w:hAnsi="Arial" w:cs="Arial"/>
        </w:rPr>
      </w:pPr>
      <w:proofErr w:type="spellStart"/>
      <w:r w:rsidRPr="00EA0059">
        <w:rPr>
          <w:rFonts w:ascii="Arial" w:hAnsi="Arial" w:cs="Arial"/>
        </w:rPr>
        <w:t>Schegloff</w:t>
      </w:r>
      <w:proofErr w:type="spellEnd"/>
      <w:r w:rsidRPr="00EA0059">
        <w:rPr>
          <w:rFonts w:ascii="Arial" w:hAnsi="Arial" w:cs="Arial"/>
        </w:rPr>
        <w:t xml:space="preserve">, E. (2000). Overlapping talk and the organization of turn-taking for conversation. </w:t>
      </w:r>
      <w:r w:rsidRPr="00EA0059">
        <w:rPr>
          <w:rFonts w:ascii="Arial" w:hAnsi="Arial" w:cs="Arial"/>
          <w:i/>
          <w:iCs/>
        </w:rPr>
        <w:t>Language in Society, 29</w:t>
      </w:r>
      <w:r w:rsidRPr="00EA0059">
        <w:rPr>
          <w:rFonts w:ascii="Arial" w:hAnsi="Arial" w:cs="Arial"/>
        </w:rPr>
        <w:t xml:space="preserve">(1), 1-63. </w:t>
      </w:r>
    </w:p>
    <w:p w14:paraId="5660BF08" w14:textId="77777777" w:rsidR="00944021" w:rsidRPr="00EA0059" w:rsidRDefault="00944021" w:rsidP="00944021">
      <w:pPr>
        <w:pStyle w:val="ListParagraph"/>
        <w:numPr>
          <w:ilvl w:val="0"/>
          <w:numId w:val="7"/>
        </w:numPr>
        <w:rPr>
          <w:rFonts w:ascii="Arial" w:hAnsi="Arial" w:cs="Arial"/>
        </w:rPr>
      </w:pPr>
      <w:r w:rsidRPr="00EA0059">
        <w:rPr>
          <w:rFonts w:ascii="Arial" w:hAnsi="Arial" w:cs="Arial"/>
        </w:rPr>
        <w:t xml:space="preserve">Atkinson, J., &amp; Heritage, J. (1999). Transcript notation-structures of social action: Studies in conversation analysis. </w:t>
      </w:r>
      <w:r w:rsidRPr="00EA0059">
        <w:rPr>
          <w:rFonts w:ascii="Arial" w:hAnsi="Arial" w:cs="Arial"/>
          <w:i/>
          <w:iCs/>
        </w:rPr>
        <w:t>Aphasiology, 13</w:t>
      </w:r>
      <w:r w:rsidRPr="00EA0059">
        <w:rPr>
          <w:rFonts w:ascii="Arial" w:hAnsi="Arial" w:cs="Arial"/>
        </w:rPr>
        <w:t xml:space="preserve">(4), 243-249. </w:t>
      </w:r>
    </w:p>
    <w:p w14:paraId="2BACB6B2" w14:textId="77777777" w:rsidR="00CE7AAE" w:rsidRPr="00EA0059" w:rsidRDefault="00CE7AAE" w:rsidP="00CE7AAE">
      <w:pPr>
        <w:pStyle w:val="ListParagraph"/>
        <w:numPr>
          <w:ilvl w:val="0"/>
          <w:numId w:val="7"/>
        </w:numPr>
        <w:rPr>
          <w:rFonts w:ascii="Arial" w:hAnsi="Arial" w:cs="Arial"/>
        </w:rPr>
      </w:pPr>
      <w:r w:rsidRPr="00EA0059">
        <w:rPr>
          <w:rFonts w:ascii="Arial" w:hAnsi="Arial" w:cs="Arial"/>
        </w:rPr>
        <w:t xml:space="preserve">Dressler, R., &amp; </w:t>
      </w:r>
      <w:proofErr w:type="spellStart"/>
      <w:r w:rsidRPr="00EA0059">
        <w:rPr>
          <w:rFonts w:ascii="Arial" w:hAnsi="Arial" w:cs="Arial"/>
        </w:rPr>
        <w:t>Kreuz</w:t>
      </w:r>
      <w:proofErr w:type="spellEnd"/>
      <w:r w:rsidRPr="00EA0059">
        <w:rPr>
          <w:rFonts w:ascii="Arial" w:hAnsi="Arial" w:cs="Arial"/>
        </w:rPr>
        <w:t xml:space="preserve">, R. (2000). Transcribing oral discourse: A survey and a model system. </w:t>
      </w:r>
      <w:r w:rsidRPr="00EA0059">
        <w:rPr>
          <w:rFonts w:ascii="Arial" w:hAnsi="Arial" w:cs="Arial"/>
          <w:i/>
          <w:iCs/>
        </w:rPr>
        <w:t>Discourse Processes, 29</w:t>
      </w:r>
      <w:r w:rsidRPr="00EA0059">
        <w:rPr>
          <w:rFonts w:ascii="Arial" w:hAnsi="Arial" w:cs="Arial"/>
        </w:rPr>
        <w:t xml:space="preserve">(1), 25-36. </w:t>
      </w:r>
    </w:p>
    <w:p w14:paraId="58706EC8" w14:textId="77777777" w:rsidR="00CE7AAE" w:rsidRPr="00EA0059" w:rsidRDefault="00CE7AAE" w:rsidP="00CE7AAE">
      <w:pPr>
        <w:pStyle w:val="ListParagraph"/>
        <w:numPr>
          <w:ilvl w:val="0"/>
          <w:numId w:val="7"/>
        </w:numPr>
        <w:rPr>
          <w:rFonts w:ascii="Arial" w:hAnsi="Arial" w:cs="Arial"/>
        </w:rPr>
      </w:pPr>
      <w:r w:rsidRPr="00EA0059">
        <w:rPr>
          <w:rFonts w:ascii="Arial" w:hAnsi="Arial" w:cs="Arial"/>
        </w:rPr>
        <w:t xml:space="preserve">Edwards, J., &amp; Lampert, M. (1993). </w:t>
      </w:r>
      <w:r w:rsidRPr="00EA0059">
        <w:rPr>
          <w:rFonts w:ascii="Arial" w:hAnsi="Arial" w:cs="Arial"/>
          <w:i/>
          <w:iCs/>
        </w:rPr>
        <w:t>Transcription and coding in discourse research</w:t>
      </w:r>
      <w:r w:rsidRPr="00EA0059">
        <w:rPr>
          <w:rFonts w:ascii="Arial" w:hAnsi="Arial" w:cs="Arial"/>
        </w:rPr>
        <w:t>: Hilldale: Lawrence Erlbaum.</w:t>
      </w:r>
    </w:p>
    <w:p w14:paraId="0D2F2C79" w14:textId="77777777" w:rsidR="00CE7AAE" w:rsidRPr="00EA0059" w:rsidRDefault="00CE7AAE" w:rsidP="00CE7AAE">
      <w:pPr>
        <w:pStyle w:val="ListParagraph"/>
        <w:numPr>
          <w:ilvl w:val="0"/>
          <w:numId w:val="7"/>
        </w:numPr>
        <w:rPr>
          <w:rFonts w:ascii="Arial" w:hAnsi="Arial" w:cs="Arial"/>
        </w:rPr>
      </w:pPr>
      <w:r w:rsidRPr="00EA0059">
        <w:rPr>
          <w:rFonts w:ascii="Arial" w:hAnsi="Arial" w:cs="Arial"/>
        </w:rPr>
        <w:t xml:space="preserve">Edwards, J., &amp; Lampert, M. (1993). Talking data: Transcription and coding in discourse research. In J. Du Bois, S. </w:t>
      </w:r>
      <w:proofErr w:type="spellStart"/>
      <w:r w:rsidRPr="00EA0059">
        <w:rPr>
          <w:rFonts w:ascii="Arial" w:hAnsi="Arial" w:cs="Arial"/>
        </w:rPr>
        <w:t>Schuetze</w:t>
      </w:r>
      <w:proofErr w:type="spellEnd"/>
      <w:r w:rsidRPr="00EA0059">
        <w:rPr>
          <w:rFonts w:ascii="Arial" w:hAnsi="Arial" w:cs="Arial"/>
        </w:rPr>
        <w:t xml:space="preserve">-Coburn, S. Cumming, &amp; D. </w:t>
      </w:r>
      <w:proofErr w:type="spellStart"/>
      <w:r w:rsidRPr="00EA0059">
        <w:rPr>
          <w:rFonts w:ascii="Arial" w:hAnsi="Arial" w:cs="Arial"/>
        </w:rPr>
        <w:t>Paolino</w:t>
      </w:r>
      <w:proofErr w:type="spellEnd"/>
      <w:r w:rsidRPr="00EA0059">
        <w:rPr>
          <w:rFonts w:ascii="Arial" w:hAnsi="Arial" w:cs="Arial"/>
        </w:rPr>
        <w:t xml:space="preserve"> (Eds.). Hillsdale, NJ: Erlbaum.</w:t>
      </w:r>
    </w:p>
    <w:p w14:paraId="7036EECC" w14:textId="77777777" w:rsidR="00CE7AAE" w:rsidRPr="00EA0059" w:rsidRDefault="00CE7AAE" w:rsidP="00CE7AAE">
      <w:pPr>
        <w:pStyle w:val="ListParagraph"/>
        <w:numPr>
          <w:ilvl w:val="0"/>
          <w:numId w:val="7"/>
        </w:numPr>
        <w:rPr>
          <w:rFonts w:ascii="Arial" w:hAnsi="Arial" w:cs="Arial"/>
        </w:rPr>
      </w:pPr>
      <w:proofErr w:type="spellStart"/>
      <w:r w:rsidRPr="00EA0059">
        <w:rPr>
          <w:rFonts w:ascii="Arial" w:hAnsi="Arial" w:cs="Arial"/>
        </w:rPr>
        <w:t>Lapadat</w:t>
      </w:r>
      <w:proofErr w:type="spellEnd"/>
      <w:r w:rsidRPr="00EA0059">
        <w:rPr>
          <w:rFonts w:ascii="Arial" w:hAnsi="Arial" w:cs="Arial"/>
        </w:rPr>
        <w:t xml:space="preserve">, J., &amp; Lindsay, A. (1999). Transcription in research and practice: From standardization of technique to interpretive positionings. </w:t>
      </w:r>
      <w:r w:rsidRPr="00EA0059">
        <w:rPr>
          <w:rFonts w:ascii="Arial" w:hAnsi="Arial" w:cs="Arial"/>
          <w:i/>
          <w:iCs/>
        </w:rPr>
        <w:t>Qualitative Inquiry, 5</w:t>
      </w:r>
      <w:r w:rsidRPr="00EA0059">
        <w:rPr>
          <w:rFonts w:ascii="Arial" w:hAnsi="Arial" w:cs="Arial"/>
        </w:rPr>
        <w:t xml:space="preserve">(1), 64. </w:t>
      </w:r>
    </w:p>
    <w:p w14:paraId="4C45B878" w14:textId="6606F5A5" w:rsidR="00CE7AAE" w:rsidRPr="00EA0059" w:rsidRDefault="00CE7AAE" w:rsidP="00944021">
      <w:pPr>
        <w:pStyle w:val="ListParagraph"/>
        <w:numPr>
          <w:ilvl w:val="0"/>
          <w:numId w:val="7"/>
        </w:numPr>
        <w:rPr>
          <w:rFonts w:ascii="Arial" w:hAnsi="Arial" w:cs="Arial"/>
        </w:rPr>
      </w:pPr>
      <w:r w:rsidRPr="00EA0059">
        <w:rPr>
          <w:rFonts w:ascii="Arial" w:hAnsi="Arial" w:cs="Arial"/>
        </w:rPr>
        <w:t xml:space="preserve">Roberts, C. (1997). Transcribing talk: Issues of representation. </w:t>
      </w:r>
      <w:r w:rsidRPr="00EA0059">
        <w:rPr>
          <w:rFonts w:ascii="Arial" w:hAnsi="Arial" w:cs="Arial"/>
          <w:i/>
          <w:iCs/>
        </w:rPr>
        <w:t>TESOL Quarterly</w:t>
      </w:r>
      <w:r w:rsidRPr="00EA0059">
        <w:rPr>
          <w:rFonts w:ascii="Arial" w:hAnsi="Arial" w:cs="Arial"/>
        </w:rPr>
        <w:t xml:space="preserve">, 167-172. </w:t>
      </w:r>
    </w:p>
    <w:p w14:paraId="399C7ABF" w14:textId="01761F2D" w:rsidR="00CE7AAE" w:rsidRPr="00EA0059" w:rsidRDefault="00CE7AAE" w:rsidP="00944021">
      <w:pPr>
        <w:pStyle w:val="ListParagraph"/>
        <w:numPr>
          <w:ilvl w:val="0"/>
          <w:numId w:val="7"/>
        </w:numPr>
        <w:rPr>
          <w:rFonts w:ascii="Arial" w:hAnsi="Arial" w:cs="Arial"/>
        </w:rPr>
      </w:pPr>
      <w:r w:rsidRPr="00EA0059">
        <w:rPr>
          <w:rFonts w:ascii="Arial" w:hAnsi="Arial" w:cs="Arial"/>
        </w:rPr>
        <w:t xml:space="preserve">Goodwin, C., &amp; Heritage, J. (1990). Conversation analysis. </w:t>
      </w:r>
      <w:r w:rsidRPr="00EA0059">
        <w:rPr>
          <w:rFonts w:ascii="Arial" w:hAnsi="Arial" w:cs="Arial"/>
          <w:i/>
          <w:iCs/>
        </w:rPr>
        <w:t>Annual Review of Anthropology, 19</w:t>
      </w:r>
      <w:r w:rsidRPr="00EA0059">
        <w:rPr>
          <w:rFonts w:ascii="Arial" w:hAnsi="Arial" w:cs="Arial"/>
        </w:rPr>
        <w:t xml:space="preserve">(1), 283-307. </w:t>
      </w:r>
    </w:p>
    <w:p w14:paraId="77328773" w14:textId="4841CBB9" w:rsidR="00CE7AAE" w:rsidRPr="00EA0059" w:rsidRDefault="00CE7AAE" w:rsidP="00944021">
      <w:pPr>
        <w:pStyle w:val="ListParagraph"/>
        <w:numPr>
          <w:ilvl w:val="0"/>
          <w:numId w:val="7"/>
        </w:numPr>
        <w:rPr>
          <w:rFonts w:ascii="Arial" w:hAnsi="Arial" w:cs="Arial"/>
        </w:rPr>
      </w:pPr>
      <w:proofErr w:type="spellStart"/>
      <w:r w:rsidRPr="00EA0059">
        <w:rPr>
          <w:rFonts w:ascii="Arial" w:hAnsi="Arial" w:cs="Arial"/>
        </w:rPr>
        <w:t>Schegloff</w:t>
      </w:r>
      <w:proofErr w:type="spellEnd"/>
      <w:r w:rsidRPr="00EA0059">
        <w:rPr>
          <w:rFonts w:ascii="Arial" w:hAnsi="Arial" w:cs="Arial"/>
        </w:rPr>
        <w:t xml:space="preserve">, E. (2004). Putting the interaction back into dialogue. </w:t>
      </w:r>
      <w:r w:rsidRPr="00EA0059">
        <w:rPr>
          <w:rFonts w:ascii="Arial" w:hAnsi="Arial" w:cs="Arial"/>
          <w:i/>
          <w:iCs/>
        </w:rPr>
        <w:t>Behavioral and Brain Sciences, 27</w:t>
      </w:r>
      <w:r w:rsidRPr="00EA0059">
        <w:rPr>
          <w:rFonts w:ascii="Arial" w:hAnsi="Arial" w:cs="Arial"/>
        </w:rPr>
        <w:t xml:space="preserve">(02), 207-208. </w:t>
      </w:r>
    </w:p>
    <w:p w14:paraId="5A1AD31E" w14:textId="4988CBDE" w:rsidR="00944021" w:rsidRPr="00EA0059" w:rsidRDefault="00CE7AAE" w:rsidP="00CE7AAE">
      <w:pPr>
        <w:rPr>
          <w:rFonts w:ascii="Arial" w:hAnsi="Arial" w:cs="Arial"/>
        </w:rPr>
      </w:pPr>
      <w:r w:rsidRPr="00EA0059">
        <w:rPr>
          <w:rFonts w:ascii="Arial" w:hAnsi="Arial" w:cs="Arial"/>
        </w:rPr>
        <w:t>Curious about what happens next? Here are some of the things that might happen to a transcript:</w:t>
      </w:r>
    </w:p>
    <w:p w14:paraId="1A38F1EF" w14:textId="77777777" w:rsidR="00CE7AAE" w:rsidRPr="00EA0059" w:rsidRDefault="00CE7AAE" w:rsidP="00CE7AAE">
      <w:pPr>
        <w:pStyle w:val="ListParagraph"/>
        <w:numPr>
          <w:ilvl w:val="0"/>
          <w:numId w:val="8"/>
        </w:numPr>
        <w:rPr>
          <w:rFonts w:ascii="Arial" w:hAnsi="Arial" w:cs="Arial"/>
        </w:rPr>
      </w:pPr>
      <w:r w:rsidRPr="00EA0059">
        <w:rPr>
          <w:rFonts w:ascii="Arial" w:hAnsi="Arial" w:cs="Arial"/>
        </w:rPr>
        <w:t xml:space="preserve">Jordan, B., &amp; Henderson, A. (1995). Interaction analysis: Foundations and practice. </w:t>
      </w:r>
      <w:r w:rsidRPr="00EA0059">
        <w:rPr>
          <w:rFonts w:ascii="Arial" w:hAnsi="Arial" w:cs="Arial"/>
          <w:i/>
          <w:iCs/>
        </w:rPr>
        <w:t>Journal of the Learning Sciences, 4</w:t>
      </w:r>
      <w:r w:rsidRPr="00EA0059">
        <w:rPr>
          <w:rFonts w:ascii="Arial" w:hAnsi="Arial" w:cs="Arial"/>
        </w:rPr>
        <w:t xml:space="preserve">(1), 39-103. </w:t>
      </w:r>
    </w:p>
    <w:p w14:paraId="0439EFCC" w14:textId="77777777" w:rsidR="00CE7AAE" w:rsidRPr="00EA0059" w:rsidRDefault="00CE7AAE" w:rsidP="00CE7AAE">
      <w:pPr>
        <w:pStyle w:val="ListParagraph"/>
        <w:numPr>
          <w:ilvl w:val="0"/>
          <w:numId w:val="8"/>
        </w:numPr>
        <w:rPr>
          <w:rFonts w:ascii="Arial" w:hAnsi="Arial" w:cs="Arial"/>
        </w:rPr>
      </w:pPr>
      <w:r w:rsidRPr="00EA0059">
        <w:rPr>
          <w:rFonts w:ascii="Arial" w:hAnsi="Arial" w:cs="Arial"/>
        </w:rPr>
        <w:t xml:space="preserve">Cobb, P., &amp; </w:t>
      </w:r>
      <w:proofErr w:type="spellStart"/>
      <w:r w:rsidRPr="00EA0059">
        <w:rPr>
          <w:rFonts w:ascii="Arial" w:hAnsi="Arial" w:cs="Arial"/>
        </w:rPr>
        <w:t>Whitenack</w:t>
      </w:r>
      <w:proofErr w:type="spellEnd"/>
      <w:r w:rsidRPr="00EA0059">
        <w:rPr>
          <w:rFonts w:ascii="Arial" w:hAnsi="Arial" w:cs="Arial"/>
        </w:rPr>
        <w:t xml:space="preserve">, J. (1996). A method for conducting longitudinal analyses of classroom </w:t>
      </w:r>
      <w:proofErr w:type="spellStart"/>
      <w:r w:rsidRPr="00EA0059">
        <w:rPr>
          <w:rFonts w:ascii="Arial" w:hAnsi="Arial" w:cs="Arial"/>
        </w:rPr>
        <w:t>videorecordings</w:t>
      </w:r>
      <w:proofErr w:type="spellEnd"/>
      <w:r w:rsidRPr="00EA0059">
        <w:rPr>
          <w:rFonts w:ascii="Arial" w:hAnsi="Arial" w:cs="Arial"/>
        </w:rPr>
        <w:t xml:space="preserve"> and transcripts. </w:t>
      </w:r>
      <w:r w:rsidRPr="00EA0059">
        <w:rPr>
          <w:rFonts w:ascii="Arial" w:hAnsi="Arial" w:cs="Arial"/>
          <w:i/>
          <w:iCs/>
        </w:rPr>
        <w:t>Educational Studies in Mathematics, 30</w:t>
      </w:r>
      <w:r w:rsidRPr="00EA0059">
        <w:rPr>
          <w:rFonts w:ascii="Arial" w:hAnsi="Arial" w:cs="Arial"/>
        </w:rPr>
        <w:t xml:space="preserve">(3), 213-228. </w:t>
      </w:r>
    </w:p>
    <w:p w14:paraId="333D1F4D" w14:textId="77777777" w:rsidR="00CE7AAE" w:rsidRPr="00EA0059" w:rsidRDefault="00CE7AAE" w:rsidP="00CE7AAE">
      <w:pPr>
        <w:pStyle w:val="ListParagraph"/>
        <w:numPr>
          <w:ilvl w:val="0"/>
          <w:numId w:val="8"/>
        </w:numPr>
        <w:rPr>
          <w:rFonts w:ascii="Arial" w:hAnsi="Arial" w:cs="Arial"/>
        </w:rPr>
      </w:pPr>
      <w:r w:rsidRPr="00EA0059">
        <w:rPr>
          <w:rFonts w:ascii="Arial" w:hAnsi="Arial" w:cs="Arial"/>
        </w:rPr>
        <w:t xml:space="preserve">Chi, M. T. H. (1997). Quantifying qualitative analyses of verbal data: A practical guide. </w:t>
      </w:r>
      <w:r w:rsidRPr="00EA0059">
        <w:rPr>
          <w:rFonts w:ascii="Arial" w:hAnsi="Arial" w:cs="Arial"/>
          <w:i/>
          <w:iCs/>
        </w:rPr>
        <w:t>The Journal of the Learning Sciences, 6</w:t>
      </w:r>
      <w:r w:rsidRPr="00EA0059">
        <w:rPr>
          <w:rFonts w:ascii="Arial" w:hAnsi="Arial" w:cs="Arial"/>
        </w:rPr>
        <w:t xml:space="preserve">(3), 271-315. </w:t>
      </w:r>
    </w:p>
    <w:p w14:paraId="03E58542" w14:textId="2AF11AD2" w:rsidR="00CE7AAE" w:rsidRPr="00EA0059" w:rsidRDefault="00CE7AAE" w:rsidP="00CE7AAE">
      <w:pPr>
        <w:pStyle w:val="ListParagraph"/>
        <w:numPr>
          <w:ilvl w:val="0"/>
          <w:numId w:val="8"/>
        </w:numPr>
        <w:rPr>
          <w:rFonts w:ascii="Arial" w:hAnsi="Arial" w:cs="Arial"/>
        </w:rPr>
      </w:pPr>
      <w:proofErr w:type="spellStart"/>
      <w:r w:rsidRPr="00EA0059">
        <w:rPr>
          <w:rFonts w:ascii="Arial" w:hAnsi="Arial" w:cs="Arial"/>
        </w:rPr>
        <w:t>Schegloff</w:t>
      </w:r>
      <w:proofErr w:type="spellEnd"/>
      <w:r w:rsidRPr="00EA0059">
        <w:rPr>
          <w:rFonts w:ascii="Arial" w:hAnsi="Arial" w:cs="Arial"/>
        </w:rPr>
        <w:t xml:space="preserve">, E. (1993). Reflections on quantification in the study of conversation. </w:t>
      </w:r>
      <w:r w:rsidRPr="00EA0059">
        <w:rPr>
          <w:rFonts w:ascii="Arial" w:hAnsi="Arial" w:cs="Arial"/>
          <w:i/>
          <w:iCs/>
        </w:rPr>
        <w:t>Research on Language and Social Interaction, 26</w:t>
      </w:r>
      <w:r w:rsidRPr="00EA0059">
        <w:rPr>
          <w:rFonts w:ascii="Arial" w:hAnsi="Arial" w:cs="Arial"/>
        </w:rPr>
        <w:t xml:space="preserve">(1), 99-128. </w:t>
      </w:r>
    </w:p>
    <w:p w14:paraId="39B5454F" w14:textId="3014D96B" w:rsidR="00B068FA" w:rsidRPr="00EA0059" w:rsidRDefault="00D92135" w:rsidP="00B068FA">
      <w:pPr>
        <w:pStyle w:val="Heading1"/>
        <w:rPr>
          <w:rFonts w:ascii="Arial" w:hAnsi="Arial" w:cs="Arial"/>
        </w:rPr>
      </w:pPr>
      <w:r w:rsidRPr="00EA0059">
        <w:rPr>
          <w:rFonts w:ascii="Arial" w:hAnsi="Arial" w:cs="Arial"/>
        </w:rPr>
        <w:t>Happy transcribing!</w:t>
      </w:r>
    </w:p>
    <w:sectPr w:rsidR="00B068FA" w:rsidRPr="00EA0059" w:rsidSect="00EA005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3B740" w14:textId="77777777" w:rsidR="00B5483C" w:rsidRDefault="00B5483C" w:rsidP="00963AD2">
      <w:pPr>
        <w:spacing w:before="0" w:after="0" w:line="240" w:lineRule="auto"/>
      </w:pPr>
      <w:r>
        <w:separator/>
      </w:r>
    </w:p>
  </w:endnote>
  <w:endnote w:type="continuationSeparator" w:id="0">
    <w:p w14:paraId="7B8B2969" w14:textId="77777777" w:rsidR="00B5483C" w:rsidRDefault="00B5483C" w:rsidP="00963AD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Gill Sans">
    <w:panose1 w:val="020B0502020104020203"/>
    <w:charset w:val="B1"/>
    <w:family w:val="swiss"/>
    <w:pitch w:val="variable"/>
    <w:sig w:usb0="80000A67" w:usb1="00000000" w:usb2="00000000" w:usb3="00000000" w:csb0="000001F7" w:csb1="00000000"/>
  </w:font>
  <w:font w:name="Palatino">
    <w:panose1 w:val="00000000000000000000"/>
    <w:charset w:val="4D"/>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Baskervi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0BC5" w14:textId="2E35007A" w:rsidR="00AD4DF2" w:rsidRPr="002F388C" w:rsidRDefault="00AD4DF2">
    <w:pPr>
      <w:pStyle w:val="Footer"/>
      <w:rPr>
        <w:color w:val="808080" w:themeColor="background1" w:themeShade="80"/>
      </w:rPr>
    </w:pPr>
    <w:r>
      <w:rPr>
        <w:noProof/>
      </w:rPr>
      <w:drawing>
        <wp:anchor distT="0" distB="0" distL="114300" distR="114300" simplePos="0" relativeHeight="251661312" behindDoc="0" locked="0" layoutInCell="1" allowOverlap="1" wp14:anchorId="4190BEF9" wp14:editId="48E5911F">
          <wp:simplePos x="0" y="0"/>
          <wp:positionH relativeFrom="column">
            <wp:posOffset>0</wp:posOffset>
          </wp:positionH>
          <wp:positionV relativeFrom="paragraph">
            <wp:posOffset>-8890</wp:posOffset>
          </wp:positionV>
          <wp:extent cx="736600" cy="259080"/>
          <wp:effectExtent l="0" t="0" r="0" b="0"/>
          <wp:wrapThrough wrapText="bothSides">
            <wp:wrapPolygon edited="0">
              <wp:start x="0" y="0"/>
              <wp:lineTo x="0" y="19059"/>
              <wp:lineTo x="20855" y="19059"/>
              <wp:lineTo x="20855"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60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38822CCE" wp14:editId="426021DC">
              <wp:simplePos x="0" y="0"/>
              <wp:positionH relativeFrom="column">
                <wp:posOffset>0</wp:posOffset>
              </wp:positionH>
              <wp:positionV relativeFrom="paragraph">
                <wp:posOffset>-82550</wp:posOffset>
              </wp:positionV>
              <wp:extent cx="5577840" cy="354330"/>
              <wp:effectExtent l="0" t="0" r="0" b="1905"/>
              <wp:wrapSquare wrapText="bothSides"/>
              <wp:docPr id="5" name="Text Box 5"/>
              <wp:cNvGraphicFramePr/>
              <a:graphic xmlns:a="http://schemas.openxmlformats.org/drawingml/2006/main">
                <a:graphicData uri="http://schemas.microsoft.com/office/word/2010/wordprocessingShape">
                  <wps:wsp>
                    <wps:cNvSpPr txBox="1"/>
                    <wps:spPr>
                      <a:xfrm>
                        <a:off x="0" y="0"/>
                        <a:ext cx="5577840" cy="3543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ACC50CD" w14:textId="77777777" w:rsidR="00AD4DF2" w:rsidRPr="00EA0059" w:rsidRDefault="00AD4DF2">
                          <w:pPr>
                            <w:pStyle w:val="Footer"/>
                            <w:rPr>
                              <w:rFonts w:ascii="Arial" w:hAnsi="Arial" w:cs="Arial"/>
                              <w:color w:val="595959" w:themeColor="text1" w:themeTint="A6"/>
                              <w:sz w:val="16"/>
                              <w:szCs w:val="16"/>
                            </w:rPr>
                          </w:pPr>
                          <w:r w:rsidRPr="00EA0059">
                            <w:rPr>
                              <w:rFonts w:ascii="Arial" w:hAnsi="Arial" w:cs="Arial"/>
                              <w:color w:val="808080" w:themeColor="background1" w:themeShade="80"/>
                              <w:sz w:val="16"/>
                              <w:szCs w:val="16"/>
                            </w:rPr>
                            <w:t xml:space="preserve">                         </w:t>
                          </w:r>
                          <w:r w:rsidRPr="00EA0059">
                            <w:rPr>
                              <w:rFonts w:ascii="Arial" w:hAnsi="Arial" w:cs="Arial"/>
                              <w:color w:val="595959" w:themeColor="text1" w:themeTint="A6"/>
                              <w:sz w:val="16"/>
                              <w:szCs w:val="16"/>
                            </w:rPr>
                            <w:t xml:space="preserve">HOW TO TRANSCRIBE: A PRIMER FROM THE LEARNING SCIENCES by Vanessa Svihla </w:t>
                          </w:r>
                        </w:p>
                        <w:p w14:paraId="7B449891" w14:textId="77777777" w:rsidR="00AD4DF2" w:rsidRPr="00EA0059" w:rsidRDefault="00AD4DF2" w:rsidP="00785588">
                          <w:pPr>
                            <w:pStyle w:val="Footer"/>
                            <w:rPr>
                              <w:rFonts w:ascii="Arial" w:hAnsi="Arial" w:cs="Arial"/>
                              <w:color w:val="595959" w:themeColor="text1" w:themeTint="A6"/>
                              <w:sz w:val="16"/>
                              <w:szCs w:val="16"/>
                            </w:rPr>
                          </w:pPr>
                          <w:r w:rsidRPr="00EA0059">
                            <w:rPr>
                              <w:rFonts w:ascii="Arial" w:hAnsi="Arial" w:cs="Arial"/>
                              <w:color w:val="595959" w:themeColor="text1" w:themeTint="A6"/>
                              <w:sz w:val="16"/>
                              <w:szCs w:val="16"/>
                            </w:rPr>
                            <w:t xml:space="preserve">                         is licensed under a </w:t>
                          </w:r>
                          <w:hyperlink r:id="rId2" w:history="1">
                            <w:r w:rsidRPr="00EA0059">
                              <w:rPr>
                                <w:rStyle w:val="Hyperlink"/>
                                <w:rFonts w:ascii="Arial" w:hAnsi="Arial" w:cs="Arial"/>
                                <w:color w:val="595959" w:themeColor="text1" w:themeTint="A6"/>
                                <w:sz w:val="16"/>
                                <w:szCs w:val="16"/>
                              </w:rPr>
                              <w:t>Creative Commons Attribution-</w:t>
                            </w:r>
                            <w:proofErr w:type="spellStart"/>
                            <w:r w:rsidRPr="00EA0059">
                              <w:rPr>
                                <w:rStyle w:val="Hyperlink"/>
                                <w:rFonts w:ascii="Arial" w:hAnsi="Arial" w:cs="Arial"/>
                                <w:color w:val="595959" w:themeColor="text1" w:themeTint="A6"/>
                                <w:sz w:val="16"/>
                                <w:szCs w:val="16"/>
                              </w:rPr>
                              <w:t>NonCommercial</w:t>
                            </w:r>
                            <w:proofErr w:type="spellEnd"/>
                            <w:r w:rsidRPr="00EA0059">
                              <w:rPr>
                                <w:rStyle w:val="Hyperlink"/>
                                <w:rFonts w:ascii="Arial" w:hAnsi="Arial" w:cs="Arial"/>
                                <w:color w:val="595959" w:themeColor="text1" w:themeTint="A6"/>
                                <w:sz w:val="16"/>
                                <w:szCs w:val="16"/>
                              </w:rPr>
                              <w:t>-</w:t>
                            </w:r>
                            <w:proofErr w:type="spellStart"/>
                            <w:r w:rsidRPr="00EA0059">
                              <w:rPr>
                                <w:rStyle w:val="Hyperlink"/>
                                <w:rFonts w:ascii="Arial" w:hAnsi="Arial" w:cs="Arial"/>
                                <w:color w:val="595959" w:themeColor="text1" w:themeTint="A6"/>
                                <w:sz w:val="16"/>
                                <w:szCs w:val="16"/>
                              </w:rPr>
                              <w:t>ShareAlike</w:t>
                            </w:r>
                            <w:proofErr w:type="spellEnd"/>
                            <w:r w:rsidRPr="00EA0059">
                              <w:rPr>
                                <w:rStyle w:val="Hyperlink"/>
                                <w:rFonts w:ascii="Arial" w:hAnsi="Arial" w:cs="Arial"/>
                                <w:color w:val="595959" w:themeColor="text1" w:themeTint="A6"/>
                                <w:sz w:val="16"/>
                                <w:szCs w:val="16"/>
                              </w:rPr>
                              <w:t xml:space="preserve"> 4.0 International License</w:t>
                            </w:r>
                          </w:hyperlink>
                          <w:r w:rsidRPr="00EA0059">
                            <w:rPr>
                              <w:rFonts w:ascii="Arial" w:hAnsi="Arial" w:cs="Arial"/>
                              <w:color w:val="595959" w:themeColor="text1" w:themeTint="A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margin-left:0;margin-top:-6.45pt;width:439.2pt;height:27.9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" filled="f" stroked="f">
              <v:textbox style="mso-fit-shape-to-text:t">
                <w:txbxContent>
                  <w:p w14:paraId="2ACC50CD" w14:textId="77777777" w:rsidR="00AD4DF2" w:rsidRPr="00EA0059" w:rsidRDefault="00AD4DF2">
                    <w:pPr>
                      <w:pStyle w:val="Footer"/>
                      <w:rPr>
                        <w:rFonts w:ascii="Arial" w:hAnsi="Arial" w:cs="Arial"/>
                        <w:color w:val="595959" w:themeColor="text1" w:themeTint="A6"/>
                        <w:sz w:val="16"/>
                        <w:szCs w:val="16"/>
                      </w:rPr>
                    </w:pPr>
                    <w:r w:rsidRPr="00EA0059">
                      <w:rPr>
                        <w:rFonts w:ascii="Arial" w:hAnsi="Arial" w:cs="Arial"/>
                        <w:color w:val="808080" w:themeColor="background1" w:themeShade="80"/>
                        <w:sz w:val="16"/>
                        <w:szCs w:val="16"/>
                      </w:rPr>
                      <w:t xml:space="preserve">                         </w:t>
                    </w:r>
                    <w:r w:rsidRPr="00EA0059">
                      <w:rPr>
                        <w:rFonts w:ascii="Arial" w:hAnsi="Arial" w:cs="Arial"/>
                        <w:color w:val="595959" w:themeColor="text1" w:themeTint="A6"/>
                        <w:sz w:val="16"/>
                        <w:szCs w:val="16"/>
                      </w:rPr>
                      <w:t xml:space="preserve">HOW TO TRANSCRIBE: A PRIMER FROM THE LEARNING SCIENCES by Vanessa Svihla </w:t>
                    </w:r>
                  </w:p>
                  <w:p w14:paraId="7B449891" w14:textId="77777777" w:rsidR="00AD4DF2" w:rsidRPr="00EA0059" w:rsidRDefault="00AD4DF2" w:rsidP="00785588">
                    <w:pPr>
                      <w:pStyle w:val="Footer"/>
                      <w:rPr>
                        <w:rFonts w:ascii="Arial" w:hAnsi="Arial" w:cs="Arial"/>
                        <w:color w:val="595959" w:themeColor="text1" w:themeTint="A6"/>
                        <w:sz w:val="16"/>
                        <w:szCs w:val="16"/>
                      </w:rPr>
                    </w:pPr>
                    <w:r w:rsidRPr="00EA0059">
                      <w:rPr>
                        <w:rFonts w:ascii="Arial" w:hAnsi="Arial" w:cs="Arial"/>
                        <w:color w:val="595959" w:themeColor="text1" w:themeTint="A6"/>
                        <w:sz w:val="16"/>
                        <w:szCs w:val="16"/>
                      </w:rPr>
                      <w:t xml:space="preserve">                         </w:t>
                    </w:r>
                    <w:proofErr w:type="gramStart"/>
                    <w:r w:rsidRPr="00EA0059">
                      <w:rPr>
                        <w:rFonts w:ascii="Arial" w:hAnsi="Arial" w:cs="Arial"/>
                        <w:color w:val="595959" w:themeColor="text1" w:themeTint="A6"/>
                        <w:sz w:val="16"/>
                        <w:szCs w:val="16"/>
                      </w:rPr>
                      <w:t>is</w:t>
                    </w:r>
                    <w:proofErr w:type="gramEnd"/>
                    <w:r w:rsidRPr="00EA0059">
                      <w:rPr>
                        <w:rFonts w:ascii="Arial" w:hAnsi="Arial" w:cs="Arial"/>
                        <w:color w:val="595959" w:themeColor="text1" w:themeTint="A6"/>
                        <w:sz w:val="16"/>
                        <w:szCs w:val="16"/>
                      </w:rPr>
                      <w:t xml:space="preserve"> licensed under a </w:t>
                    </w:r>
                    <w:hyperlink r:id="rId3" w:history="1">
                      <w:r w:rsidRPr="00EA0059">
                        <w:rPr>
                          <w:rStyle w:val="Hyperlink"/>
                          <w:rFonts w:ascii="Arial" w:hAnsi="Arial" w:cs="Arial"/>
                          <w:color w:val="595959" w:themeColor="text1" w:themeTint="A6"/>
                          <w:sz w:val="16"/>
                          <w:szCs w:val="16"/>
                        </w:rPr>
                        <w:t>Creative Commons Attribution-</w:t>
                      </w:r>
                      <w:proofErr w:type="spellStart"/>
                      <w:r w:rsidRPr="00EA0059">
                        <w:rPr>
                          <w:rStyle w:val="Hyperlink"/>
                          <w:rFonts w:ascii="Arial" w:hAnsi="Arial" w:cs="Arial"/>
                          <w:color w:val="595959" w:themeColor="text1" w:themeTint="A6"/>
                          <w:sz w:val="16"/>
                          <w:szCs w:val="16"/>
                        </w:rPr>
                        <w:t>NonCommercial</w:t>
                      </w:r>
                      <w:proofErr w:type="spellEnd"/>
                      <w:r w:rsidRPr="00EA0059">
                        <w:rPr>
                          <w:rStyle w:val="Hyperlink"/>
                          <w:rFonts w:ascii="Arial" w:hAnsi="Arial" w:cs="Arial"/>
                          <w:color w:val="595959" w:themeColor="text1" w:themeTint="A6"/>
                          <w:sz w:val="16"/>
                          <w:szCs w:val="16"/>
                        </w:rPr>
                        <w:t>-</w:t>
                      </w:r>
                      <w:proofErr w:type="spellStart"/>
                      <w:r w:rsidRPr="00EA0059">
                        <w:rPr>
                          <w:rStyle w:val="Hyperlink"/>
                          <w:rFonts w:ascii="Arial" w:hAnsi="Arial" w:cs="Arial"/>
                          <w:color w:val="595959" w:themeColor="text1" w:themeTint="A6"/>
                          <w:sz w:val="16"/>
                          <w:szCs w:val="16"/>
                        </w:rPr>
                        <w:t>ShareAlike</w:t>
                      </w:r>
                      <w:proofErr w:type="spellEnd"/>
                      <w:r w:rsidRPr="00EA0059">
                        <w:rPr>
                          <w:rStyle w:val="Hyperlink"/>
                          <w:rFonts w:ascii="Arial" w:hAnsi="Arial" w:cs="Arial"/>
                          <w:color w:val="595959" w:themeColor="text1" w:themeTint="A6"/>
                          <w:sz w:val="16"/>
                          <w:szCs w:val="16"/>
                        </w:rPr>
                        <w:t xml:space="preserve"> 4.0 International License</w:t>
                      </w:r>
                    </w:hyperlink>
                    <w:r w:rsidRPr="00EA0059">
                      <w:rPr>
                        <w:rFonts w:ascii="Arial" w:hAnsi="Arial" w:cs="Arial"/>
                        <w:color w:val="595959" w:themeColor="text1" w:themeTint="A6"/>
                      </w:rPr>
                      <w:t>.</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FCD7C" w14:textId="77777777" w:rsidR="00B5483C" w:rsidRDefault="00B5483C" w:rsidP="00963AD2">
      <w:pPr>
        <w:spacing w:before="0" w:after="0" w:line="240" w:lineRule="auto"/>
      </w:pPr>
      <w:r>
        <w:separator/>
      </w:r>
    </w:p>
  </w:footnote>
  <w:footnote w:type="continuationSeparator" w:id="0">
    <w:p w14:paraId="3CADCCB5" w14:textId="77777777" w:rsidR="00B5483C" w:rsidRDefault="00B5483C" w:rsidP="00963AD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510F3"/>
    <w:multiLevelType w:val="hybridMultilevel"/>
    <w:tmpl w:val="D3A0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10186"/>
    <w:multiLevelType w:val="hybridMultilevel"/>
    <w:tmpl w:val="5D56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72AA5"/>
    <w:multiLevelType w:val="hybridMultilevel"/>
    <w:tmpl w:val="86DC45F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15:restartNumberingAfterBreak="0">
    <w:nsid w:val="43FA08BB"/>
    <w:multiLevelType w:val="hybridMultilevel"/>
    <w:tmpl w:val="19FC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F1B6C"/>
    <w:multiLevelType w:val="hybridMultilevel"/>
    <w:tmpl w:val="4F40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C34932"/>
    <w:multiLevelType w:val="hybridMultilevel"/>
    <w:tmpl w:val="A288C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6A4785"/>
    <w:multiLevelType w:val="hybridMultilevel"/>
    <w:tmpl w:val="927E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FA6548"/>
    <w:multiLevelType w:val="hybridMultilevel"/>
    <w:tmpl w:val="7AAE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B95851"/>
    <w:multiLevelType w:val="hybridMultilevel"/>
    <w:tmpl w:val="BC9A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4"/>
  </w:num>
  <w:num w:numId="5">
    <w:abstractNumId w:val="0"/>
  </w:num>
  <w:num w:numId="6">
    <w:abstractNumId w:val="7"/>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D20"/>
    <w:rsid w:val="00002D60"/>
    <w:rsid w:val="000227B9"/>
    <w:rsid w:val="000456FF"/>
    <w:rsid w:val="000E6E2F"/>
    <w:rsid w:val="0011239D"/>
    <w:rsid w:val="00181D77"/>
    <w:rsid w:val="001E3EC0"/>
    <w:rsid w:val="0024564D"/>
    <w:rsid w:val="002814B8"/>
    <w:rsid w:val="002A1B51"/>
    <w:rsid w:val="002D52A5"/>
    <w:rsid w:val="002F388C"/>
    <w:rsid w:val="00350171"/>
    <w:rsid w:val="00362000"/>
    <w:rsid w:val="00402927"/>
    <w:rsid w:val="00443A76"/>
    <w:rsid w:val="00444C4D"/>
    <w:rsid w:val="004C2710"/>
    <w:rsid w:val="00596F8C"/>
    <w:rsid w:val="005D1FC5"/>
    <w:rsid w:val="006008CA"/>
    <w:rsid w:val="00627DFC"/>
    <w:rsid w:val="00705777"/>
    <w:rsid w:val="00785588"/>
    <w:rsid w:val="007C4124"/>
    <w:rsid w:val="00817FD7"/>
    <w:rsid w:val="008765A0"/>
    <w:rsid w:val="008B3CEC"/>
    <w:rsid w:val="00944021"/>
    <w:rsid w:val="00963AD2"/>
    <w:rsid w:val="009C7FCF"/>
    <w:rsid w:val="009F1CB4"/>
    <w:rsid w:val="00A15769"/>
    <w:rsid w:val="00A53BFB"/>
    <w:rsid w:val="00AD4DF2"/>
    <w:rsid w:val="00B068FA"/>
    <w:rsid w:val="00B2247A"/>
    <w:rsid w:val="00B5483C"/>
    <w:rsid w:val="00BA65F6"/>
    <w:rsid w:val="00BF60EB"/>
    <w:rsid w:val="00C11632"/>
    <w:rsid w:val="00C40F44"/>
    <w:rsid w:val="00CE7AAE"/>
    <w:rsid w:val="00CF1D20"/>
    <w:rsid w:val="00CF7489"/>
    <w:rsid w:val="00D83100"/>
    <w:rsid w:val="00D92135"/>
    <w:rsid w:val="00DC4004"/>
    <w:rsid w:val="00DD25DC"/>
    <w:rsid w:val="00DF05BD"/>
    <w:rsid w:val="00EA0059"/>
    <w:rsid w:val="00EE2605"/>
    <w:rsid w:val="00FC1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459A9F"/>
  <w14:defaultImageDpi w14:val="300"/>
  <w15:docId w15:val="{FF756C7B-B804-DC4D-802B-8CBB0607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D20"/>
    <w:rPr>
      <w:rFonts w:ascii="Gill Sans" w:hAnsi="Gill Sans" w:cs="Gill Sans"/>
      <w:sz w:val="20"/>
      <w:szCs w:val="20"/>
    </w:rPr>
  </w:style>
  <w:style w:type="paragraph" w:styleId="Heading1">
    <w:name w:val="heading 1"/>
    <w:basedOn w:val="Normal"/>
    <w:next w:val="Normal"/>
    <w:link w:val="Heading1Char"/>
    <w:uiPriority w:val="9"/>
    <w:qFormat/>
    <w:rsid w:val="00CF1D2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F1D2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CF1D2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CF1D2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CF1D20"/>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CF1D20"/>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CF1D20"/>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CF1D2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F1D2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Heading3"/>
    <w:next w:val="Normal"/>
    <w:autoRedefine/>
    <w:rsid w:val="007C4124"/>
    <w:rPr>
      <w:rFonts w:ascii="Palatino" w:hAnsi="Palatino"/>
      <w:color w:val="auto"/>
      <w:sz w:val="20"/>
      <w:szCs w:val="20"/>
    </w:rPr>
  </w:style>
  <w:style w:type="character" w:customStyle="1" w:styleId="Heading3Char">
    <w:name w:val="Heading 3 Char"/>
    <w:basedOn w:val="DefaultParagraphFont"/>
    <w:link w:val="Heading3"/>
    <w:uiPriority w:val="9"/>
    <w:rsid w:val="00CF1D20"/>
    <w:rPr>
      <w:caps/>
      <w:color w:val="243F60" w:themeColor="accent1" w:themeShade="7F"/>
      <w:spacing w:val="15"/>
    </w:rPr>
  </w:style>
  <w:style w:type="paragraph" w:customStyle="1" w:styleId="RightJustified">
    <w:name w:val="Right Justified"/>
    <w:basedOn w:val="Normal"/>
    <w:autoRedefine/>
    <w:rsid w:val="007C4124"/>
    <w:pPr>
      <w:spacing w:after="80"/>
      <w:contextualSpacing/>
      <w:jc w:val="right"/>
    </w:pPr>
    <w:rPr>
      <w:rFonts w:ascii="Palatino" w:hAnsi="Palatino"/>
      <w:color w:val="404040" w:themeColor="text1" w:themeTint="BF"/>
    </w:rPr>
  </w:style>
  <w:style w:type="paragraph" w:customStyle="1" w:styleId="Transcript">
    <w:name w:val="Transcript"/>
    <w:basedOn w:val="Normal"/>
    <w:rsid w:val="00DF05BD"/>
    <w:pPr>
      <w:spacing w:before="60" w:after="60"/>
      <w:ind w:left="2160" w:right="720" w:hanging="1440"/>
    </w:pPr>
    <w:rPr>
      <w:rFonts w:ascii="Times New Roman" w:eastAsiaTheme="minorHAnsi" w:hAnsi="Times New Roman"/>
    </w:rPr>
  </w:style>
  <w:style w:type="paragraph" w:customStyle="1" w:styleId="tablesmall">
    <w:name w:val="table small"/>
    <w:basedOn w:val="Normal"/>
    <w:rsid w:val="00DD25DC"/>
    <w:pPr>
      <w:spacing w:after="60"/>
      <w:jc w:val="both"/>
    </w:pPr>
    <w:rPr>
      <w:rFonts w:ascii="Palatino Linotype" w:hAnsi="Palatino Linotype" w:cs="Baskerville"/>
      <w:b/>
      <w:bCs/>
      <w:sz w:val="18"/>
      <w:szCs w:val="18"/>
    </w:rPr>
  </w:style>
  <w:style w:type="paragraph" w:styleId="BodyText">
    <w:name w:val="Body Text"/>
    <w:basedOn w:val="Normal"/>
    <w:next w:val="BodyTextFirstIndent"/>
    <w:link w:val="BodyTextChar"/>
    <w:uiPriority w:val="99"/>
    <w:unhideWhenUsed/>
    <w:rsid w:val="00002D60"/>
    <w:pPr>
      <w:jc w:val="both"/>
    </w:pPr>
    <w:rPr>
      <w:rFonts w:ascii="Times New Roman" w:hAnsi="Times New Roman"/>
      <w:lang w:val="x-none" w:eastAsia="x-none"/>
    </w:rPr>
  </w:style>
  <w:style w:type="character" w:customStyle="1" w:styleId="BodyTextChar">
    <w:name w:val="Body Text Char"/>
    <w:link w:val="BodyText"/>
    <w:uiPriority w:val="99"/>
    <w:rsid w:val="00002D60"/>
    <w:rPr>
      <w:rFonts w:ascii="Times New Roman" w:hAnsi="Times New Roman"/>
      <w:lang w:val="x-none" w:eastAsia="x-none"/>
    </w:rPr>
  </w:style>
  <w:style w:type="paragraph" w:styleId="BodyTextFirstIndent">
    <w:name w:val="Body Text First Indent"/>
    <w:basedOn w:val="BodyText"/>
    <w:link w:val="BodyTextFirstIndentChar"/>
    <w:uiPriority w:val="99"/>
    <w:unhideWhenUsed/>
    <w:rsid w:val="00DF05BD"/>
    <w:pPr>
      <w:ind w:firstLine="720"/>
    </w:pPr>
  </w:style>
  <w:style w:type="character" w:customStyle="1" w:styleId="BodyTextFirstIndentChar">
    <w:name w:val="Body Text First Indent Char"/>
    <w:basedOn w:val="BodyTextChar"/>
    <w:link w:val="BodyTextFirstIndent"/>
    <w:uiPriority w:val="99"/>
    <w:rsid w:val="00DF05BD"/>
    <w:rPr>
      <w:rFonts w:ascii="Times New Roman" w:hAnsi="Times New Roman"/>
      <w:lang w:val="x-none" w:eastAsia="x-none"/>
    </w:rPr>
  </w:style>
  <w:style w:type="paragraph" w:customStyle="1" w:styleId="EndNoteBibliography">
    <w:name w:val="EndNote Bibliography"/>
    <w:basedOn w:val="Normal"/>
    <w:rsid w:val="0011239D"/>
    <w:pPr>
      <w:spacing w:after="220"/>
      <w:jc w:val="both"/>
    </w:pPr>
    <w:rPr>
      <w:rFonts w:ascii="Calibri" w:hAnsi="Calibri" w:cs="Times New Roman"/>
      <w:sz w:val="22"/>
      <w:szCs w:val="22"/>
    </w:rPr>
  </w:style>
  <w:style w:type="paragraph" w:customStyle="1" w:styleId="Longquotation">
    <w:name w:val="Long quotation"/>
    <w:basedOn w:val="BodyText"/>
    <w:rsid w:val="00DF05BD"/>
    <w:pPr>
      <w:ind w:left="720" w:right="720"/>
    </w:pPr>
    <w:rPr>
      <w:rFonts w:eastAsiaTheme="minorHAnsi"/>
    </w:rPr>
  </w:style>
  <w:style w:type="paragraph" w:customStyle="1" w:styleId="Authors">
    <w:name w:val="Authors"/>
    <w:basedOn w:val="Normal"/>
    <w:rsid w:val="00002D60"/>
    <w:pPr>
      <w:jc w:val="center"/>
    </w:pPr>
    <w:rPr>
      <w:rFonts w:ascii="Times New Roman" w:eastAsiaTheme="minorHAnsi" w:hAnsi="Times New Roman"/>
    </w:rPr>
  </w:style>
  <w:style w:type="paragraph" w:customStyle="1" w:styleId="break">
    <w:name w:val="break"/>
    <w:basedOn w:val="BodyTextFirstIndent"/>
    <w:rsid w:val="00B2247A"/>
    <w:rPr>
      <w:rFonts w:eastAsia="Cambria" w:cs="Times New Roman"/>
      <w:sz w:val="12"/>
      <w:szCs w:val="12"/>
      <w:lang w:val="en-US" w:eastAsia="en-US"/>
    </w:rPr>
  </w:style>
  <w:style w:type="character" w:customStyle="1" w:styleId="Heading1Char">
    <w:name w:val="Heading 1 Char"/>
    <w:basedOn w:val="DefaultParagraphFont"/>
    <w:link w:val="Heading1"/>
    <w:uiPriority w:val="9"/>
    <w:rsid w:val="00CF1D20"/>
    <w:rPr>
      <w:rFonts w:ascii="Gill Sans" w:hAnsi="Gill Sans" w:cs="Gill Sans"/>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CF1D20"/>
    <w:rPr>
      <w:caps/>
      <w:spacing w:val="15"/>
      <w:shd w:val="clear" w:color="auto" w:fill="DBE5F1" w:themeFill="accent1" w:themeFillTint="33"/>
    </w:rPr>
  </w:style>
  <w:style w:type="character" w:customStyle="1" w:styleId="Heading4Char">
    <w:name w:val="Heading 4 Char"/>
    <w:basedOn w:val="DefaultParagraphFont"/>
    <w:link w:val="Heading4"/>
    <w:uiPriority w:val="9"/>
    <w:semiHidden/>
    <w:rsid w:val="00CF1D20"/>
    <w:rPr>
      <w:caps/>
      <w:color w:val="365F91" w:themeColor="accent1" w:themeShade="BF"/>
      <w:spacing w:val="10"/>
    </w:rPr>
  </w:style>
  <w:style w:type="character" w:customStyle="1" w:styleId="Heading5Char">
    <w:name w:val="Heading 5 Char"/>
    <w:basedOn w:val="DefaultParagraphFont"/>
    <w:link w:val="Heading5"/>
    <w:uiPriority w:val="9"/>
    <w:semiHidden/>
    <w:rsid w:val="00CF1D20"/>
    <w:rPr>
      <w:caps/>
      <w:color w:val="365F91" w:themeColor="accent1" w:themeShade="BF"/>
      <w:spacing w:val="10"/>
    </w:rPr>
  </w:style>
  <w:style w:type="character" w:customStyle="1" w:styleId="Heading6Char">
    <w:name w:val="Heading 6 Char"/>
    <w:basedOn w:val="DefaultParagraphFont"/>
    <w:link w:val="Heading6"/>
    <w:uiPriority w:val="9"/>
    <w:semiHidden/>
    <w:rsid w:val="00CF1D20"/>
    <w:rPr>
      <w:caps/>
      <w:color w:val="365F91" w:themeColor="accent1" w:themeShade="BF"/>
      <w:spacing w:val="10"/>
    </w:rPr>
  </w:style>
  <w:style w:type="character" w:customStyle="1" w:styleId="Heading7Char">
    <w:name w:val="Heading 7 Char"/>
    <w:basedOn w:val="DefaultParagraphFont"/>
    <w:link w:val="Heading7"/>
    <w:uiPriority w:val="9"/>
    <w:semiHidden/>
    <w:rsid w:val="00CF1D20"/>
    <w:rPr>
      <w:caps/>
      <w:color w:val="365F91" w:themeColor="accent1" w:themeShade="BF"/>
      <w:spacing w:val="10"/>
    </w:rPr>
  </w:style>
  <w:style w:type="character" w:customStyle="1" w:styleId="Heading8Char">
    <w:name w:val="Heading 8 Char"/>
    <w:basedOn w:val="DefaultParagraphFont"/>
    <w:link w:val="Heading8"/>
    <w:uiPriority w:val="9"/>
    <w:semiHidden/>
    <w:rsid w:val="00CF1D20"/>
    <w:rPr>
      <w:caps/>
      <w:spacing w:val="10"/>
      <w:sz w:val="18"/>
      <w:szCs w:val="18"/>
    </w:rPr>
  </w:style>
  <w:style w:type="character" w:customStyle="1" w:styleId="Heading9Char">
    <w:name w:val="Heading 9 Char"/>
    <w:basedOn w:val="DefaultParagraphFont"/>
    <w:link w:val="Heading9"/>
    <w:uiPriority w:val="9"/>
    <w:semiHidden/>
    <w:rsid w:val="00CF1D20"/>
    <w:rPr>
      <w:i/>
      <w:caps/>
      <w:spacing w:val="10"/>
      <w:sz w:val="18"/>
      <w:szCs w:val="18"/>
    </w:rPr>
  </w:style>
  <w:style w:type="paragraph" w:styleId="Caption">
    <w:name w:val="caption"/>
    <w:basedOn w:val="Normal"/>
    <w:next w:val="Normal"/>
    <w:uiPriority w:val="35"/>
    <w:semiHidden/>
    <w:unhideWhenUsed/>
    <w:qFormat/>
    <w:rsid w:val="00CF1D20"/>
    <w:rPr>
      <w:b/>
      <w:bCs/>
      <w:color w:val="365F91" w:themeColor="accent1" w:themeShade="BF"/>
      <w:sz w:val="16"/>
      <w:szCs w:val="16"/>
    </w:rPr>
  </w:style>
  <w:style w:type="paragraph" w:styleId="Title">
    <w:name w:val="Title"/>
    <w:basedOn w:val="Normal"/>
    <w:next w:val="Normal"/>
    <w:link w:val="TitleChar"/>
    <w:uiPriority w:val="10"/>
    <w:qFormat/>
    <w:rsid w:val="00CF1D20"/>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CF1D20"/>
    <w:rPr>
      <w:caps/>
      <w:color w:val="4F81BD" w:themeColor="accent1"/>
      <w:spacing w:val="10"/>
      <w:kern w:val="28"/>
      <w:sz w:val="52"/>
      <w:szCs w:val="52"/>
    </w:rPr>
  </w:style>
  <w:style w:type="paragraph" w:styleId="Subtitle">
    <w:name w:val="Subtitle"/>
    <w:basedOn w:val="Normal"/>
    <w:next w:val="Normal"/>
    <w:link w:val="SubtitleChar"/>
    <w:uiPriority w:val="11"/>
    <w:qFormat/>
    <w:rsid w:val="00CF1D2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F1D20"/>
    <w:rPr>
      <w:caps/>
      <w:color w:val="595959" w:themeColor="text1" w:themeTint="A6"/>
      <w:spacing w:val="10"/>
      <w:sz w:val="24"/>
      <w:szCs w:val="24"/>
    </w:rPr>
  </w:style>
  <w:style w:type="character" w:styleId="Strong">
    <w:name w:val="Strong"/>
    <w:uiPriority w:val="22"/>
    <w:qFormat/>
    <w:rsid w:val="00CF1D20"/>
    <w:rPr>
      <w:b/>
      <w:bCs/>
    </w:rPr>
  </w:style>
  <w:style w:type="character" w:styleId="Emphasis">
    <w:name w:val="Emphasis"/>
    <w:uiPriority w:val="20"/>
    <w:qFormat/>
    <w:rsid w:val="00CF1D20"/>
    <w:rPr>
      <w:caps/>
      <w:color w:val="243F60" w:themeColor="accent1" w:themeShade="7F"/>
      <w:spacing w:val="5"/>
    </w:rPr>
  </w:style>
  <w:style w:type="paragraph" w:styleId="NoSpacing">
    <w:name w:val="No Spacing"/>
    <w:basedOn w:val="Normal"/>
    <w:link w:val="NoSpacingChar"/>
    <w:uiPriority w:val="1"/>
    <w:qFormat/>
    <w:rsid w:val="00CF1D20"/>
    <w:pPr>
      <w:spacing w:before="0" w:after="0" w:line="240" w:lineRule="auto"/>
    </w:pPr>
  </w:style>
  <w:style w:type="character" w:customStyle="1" w:styleId="NoSpacingChar">
    <w:name w:val="No Spacing Char"/>
    <w:basedOn w:val="DefaultParagraphFont"/>
    <w:link w:val="NoSpacing"/>
    <w:uiPriority w:val="1"/>
    <w:rsid w:val="00CF1D20"/>
    <w:rPr>
      <w:sz w:val="20"/>
      <w:szCs w:val="20"/>
    </w:rPr>
  </w:style>
  <w:style w:type="paragraph" w:styleId="ListParagraph">
    <w:name w:val="List Paragraph"/>
    <w:basedOn w:val="Normal"/>
    <w:uiPriority w:val="34"/>
    <w:qFormat/>
    <w:rsid w:val="00CF1D20"/>
    <w:pPr>
      <w:ind w:left="720"/>
      <w:contextualSpacing/>
    </w:pPr>
  </w:style>
  <w:style w:type="paragraph" w:styleId="Quote">
    <w:name w:val="Quote"/>
    <w:basedOn w:val="Normal"/>
    <w:next w:val="Normal"/>
    <w:link w:val="QuoteChar"/>
    <w:uiPriority w:val="29"/>
    <w:qFormat/>
    <w:rsid w:val="00CF1D20"/>
    <w:rPr>
      <w:i/>
      <w:iCs/>
    </w:rPr>
  </w:style>
  <w:style w:type="character" w:customStyle="1" w:styleId="QuoteChar">
    <w:name w:val="Quote Char"/>
    <w:basedOn w:val="DefaultParagraphFont"/>
    <w:link w:val="Quote"/>
    <w:uiPriority w:val="29"/>
    <w:rsid w:val="00CF1D20"/>
    <w:rPr>
      <w:i/>
      <w:iCs/>
      <w:sz w:val="20"/>
      <w:szCs w:val="20"/>
    </w:rPr>
  </w:style>
  <w:style w:type="paragraph" w:styleId="IntenseQuote">
    <w:name w:val="Intense Quote"/>
    <w:basedOn w:val="Normal"/>
    <w:next w:val="Normal"/>
    <w:link w:val="IntenseQuoteChar"/>
    <w:uiPriority w:val="30"/>
    <w:qFormat/>
    <w:rsid w:val="00CF1D2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F1D20"/>
    <w:rPr>
      <w:i/>
      <w:iCs/>
      <w:color w:val="4F81BD" w:themeColor="accent1"/>
      <w:sz w:val="20"/>
      <w:szCs w:val="20"/>
    </w:rPr>
  </w:style>
  <w:style w:type="character" w:styleId="SubtleEmphasis">
    <w:name w:val="Subtle Emphasis"/>
    <w:uiPriority w:val="19"/>
    <w:qFormat/>
    <w:rsid w:val="00CF1D20"/>
    <w:rPr>
      <w:i/>
      <w:iCs/>
      <w:color w:val="243F60" w:themeColor="accent1" w:themeShade="7F"/>
    </w:rPr>
  </w:style>
  <w:style w:type="character" w:styleId="IntenseEmphasis">
    <w:name w:val="Intense Emphasis"/>
    <w:uiPriority w:val="21"/>
    <w:qFormat/>
    <w:rsid w:val="00CF1D20"/>
    <w:rPr>
      <w:b/>
      <w:bCs/>
      <w:caps/>
      <w:color w:val="243F60" w:themeColor="accent1" w:themeShade="7F"/>
      <w:spacing w:val="10"/>
    </w:rPr>
  </w:style>
  <w:style w:type="character" w:styleId="SubtleReference">
    <w:name w:val="Subtle Reference"/>
    <w:uiPriority w:val="31"/>
    <w:qFormat/>
    <w:rsid w:val="00CF1D20"/>
    <w:rPr>
      <w:b/>
      <w:bCs/>
      <w:color w:val="4F81BD" w:themeColor="accent1"/>
    </w:rPr>
  </w:style>
  <w:style w:type="character" w:styleId="IntenseReference">
    <w:name w:val="Intense Reference"/>
    <w:uiPriority w:val="32"/>
    <w:qFormat/>
    <w:rsid w:val="00CF1D20"/>
    <w:rPr>
      <w:b/>
      <w:bCs/>
      <w:i/>
      <w:iCs/>
      <w:caps/>
      <w:color w:val="4F81BD" w:themeColor="accent1"/>
    </w:rPr>
  </w:style>
  <w:style w:type="character" w:styleId="BookTitle">
    <w:name w:val="Book Title"/>
    <w:uiPriority w:val="33"/>
    <w:qFormat/>
    <w:rsid w:val="00CF1D20"/>
    <w:rPr>
      <w:b/>
      <w:bCs/>
      <w:i/>
      <w:iCs/>
      <w:spacing w:val="9"/>
    </w:rPr>
  </w:style>
  <w:style w:type="paragraph" w:styleId="TOCHeading">
    <w:name w:val="TOC Heading"/>
    <w:basedOn w:val="Heading1"/>
    <w:next w:val="Normal"/>
    <w:uiPriority w:val="39"/>
    <w:semiHidden/>
    <w:unhideWhenUsed/>
    <w:qFormat/>
    <w:rsid w:val="00CF1D20"/>
    <w:pPr>
      <w:outlineLvl w:val="9"/>
    </w:pPr>
    <w:rPr>
      <w:lang w:bidi="en-US"/>
    </w:rPr>
  </w:style>
  <w:style w:type="table" w:styleId="TableGrid">
    <w:name w:val="Table Grid"/>
    <w:basedOn w:val="TableNormal"/>
    <w:uiPriority w:val="59"/>
    <w:rsid w:val="00CF1D2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1D20"/>
    <w:rPr>
      <w:color w:val="0000FF" w:themeColor="hyperlink"/>
      <w:u w:val="single"/>
    </w:rPr>
  </w:style>
  <w:style w:type="paragraph" w:styleId="BalloonText">
    <w:name w:val="Balloon Text"/>
    <w:basedOn w:val="Normal"/>
    <w:link w:val="BalloonTextChar"/>
    <w:uiPriority w:val="99"/>
    <w:semiHidden/>
    <w:unhideWhenUsed/>
    <w:rsid w:val="00705777"/>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777"/>
    <w:rPr>
      <w:rFonts w:ascii="Lucida Grande" w:hAnsi="Lucida Grande" w:cs="Lucida Grande"/>
      <w:sz w:val="18"/>
      <w:szCs w:val="18"/>
    </w:rPr>
  </w:style>
  <w:style w:type="paragraph" w:styleId="FootnoteText">
    <w:name w:val="footnote text"/>
    <w:basedOn w:val="Normal"/>
    <w:link w:val="FootnoteTextChar"/>
    <w:uiPriority w:val="99"/>
    <w:unhideWhenUsed/>
    <w:rsid w:val="00963AD2"/>
    <w:pPr>
      <w:spacing w:before="0" w:after="0" w:line="240" w:lineRule="auto"/>
    </w:pPr>
    <w:rPr>
      <w:sz w:val="24"/>
      <w:szCs w:val="24"/>
    </w:rPr>
  </w:style>
  <w:style w:type="character" w:customStyle="1" w:styleId="FootnoteTextChar">
    <w:name w:val="Footnote Text Char"/>
    <w:basedOn w:val="DefaultParagraphFont"/>
    <w:link w:val="FootnoteText"/>
    <w:uiPriority w:val="99"/>
    <w:rsid w:val="00963AD2"/>
    <w:rPr>
      <w:rFonts w:ascii="Gill Sans" w:hAnsi="Gill Sans" w:cs="Gill Sans"/>
      <w:sz w:val="24"/>
      <w:szCs w:val="24"/>
    </w:rPr>
  </w:style>
  <w:style w:type="character" w:styleId="FootnoteReference">
    <w:name w:val="footnote reference"/>
    <w:basedOn w:val="DefaultParagraphFont"/>
    <w:uiPriority w:val="99"/>
    <w:unhideWhenUsed/>
    <w:rsid w:val="00963AD2"/>
    <w:rPr>
      <w:vertAlign w:val="superscript"/>
    </w:rPr>
  </w:style>
  <w:style w:type="paragraph" w:styleId="Header">
    <w:name w:val="header"/>
    <w:basedOn w:val="Normal"/>
    <w:link w:val="HeaderChar"/>
    <w:uiPriority w:val="99"/>
    <w:unhideWhenUsed/>
    <w:rsid w:val="00B068FA"/>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B068FA"/>
    <w:rPr>
      <w:rFonts w:ascii="Gill Sans" w:hAnsi="Gill Sans" w:cs="Gill Sans"/>
      <w:sz w:val="20"/>
      <w:szCs w:val="20"/>
    </w:rPr>
  </w:style>
  <w:style w:type="paragraph" w:styleId="Footer">
    <w:name w:val="footer"/>
    <w:basedOn w:val="Normal"/>
    <w:link w:val="FooterChar"/>
    <w:uiPriority w:val="99"/>
    <w:unhideWhenUsed/>
    <w:rsid w:val="00B068FA"/>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B068FA"/>
    <w:rPr>
      <w:rFonts w:ascii="Gill Sans" w:hAnsi="Gill Sans" w:cs="Gill Sans"/>
      <w:sz w:val="20"/>
      <w:szCs w:val="20"/>
    </w:rPr>
  </w:style>
  <w:style w:type="character" w:customStyle="1" w:styleId="m-3564286703369140047gmail-il">
    <w:name w:val="m_-3564286703369140047gmail-il"/>
    <w:basedOn w:val="DefaultParagraphFont"/>
    <w:rsid w:val="002D52A5"/>
  </w:style>
  <w:style w:type="character" w:customStyle="1" w:styleId="il">
    <w:name w:val="il"/>
    <w:basedOn w:val="DefaultParagraphFont"/>
    <w:rsid w:val="002D52A5"/>
  </w:style>
  <w:style w:type="character" w:styleId="FollowedHyperlink">
    <w:name w:val="FollowedHyperlink"/>
    <w:basedOn w:val="DefaultParagraphFont"/>
    <w:uiPriority w:val="99"/>
    <w:semiHidden/>
    <w:unhideWhenUsed/>
    <w:rsid w:val="00EE26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0823">
      <w:bodyDiv w:val="1"/>
      <w:marLeft w:val="0"/>
      <w:marRight w:val="0"/>
      <w:marTop w:val="0"/>
      <w:marBottom w:val="0"/>
      <w:divBdr>
        <w:top w:val="none" w:sz="0" w:space="0" w:color="auto"/>
        <w:left w:val="none" w:sz="0" w:space="0" w:color="auto"/>
        <w:bottom w:val="none" w:sz="0" w:space="0" w:color="auto"/>
        <w:right w:val="none" w:sz="0" w:space="0" w:color="auto"/>
      </w:divBdr>
      <w:divsChild>
        <w:div w:id="651953739">
          <w:marLeft w:val="0"/>
          <w:marRight w:val="0"/>
          <w:marTop w:val="0"/>
          <w:marBottom w:val="0"/>
          <w:divBdr>
            <w:top w:val="none" w:sz="0" w:space="0" w:color="auto"/>
            <w:left w:val="none" w:sz="0" w:space="0" w:color="auto"/>
            <w:bottom w:val="none" w:sz="0" w:space="0" w:color="auto"/>
            <w:right w:val="none" w:sz="0" w:space="0" w:color="auto"/>
          </w:divBdr>
        </w:div>
      </w:divsChild>
    </w:div>
    <w:div w:id="208685753">
      <w:bodyDiv w:val="1"/>
      <w:marLeft w:val="0"/>
      <w:marRight w:val="0"/>
      <w:marTop w:val="0"/>
      <w:marBottom w:val="0"/>
      <w:divBdr>
        <w:top w:val="none" w:sz="0" w:space="0" w:color="auto"/>
        <w:left w:val="none" w:sz="0" w:space="0" w:color="auto"/>
        <w:bottom w:val="none" w:sz="0" w:space="0" w:color="auto"/>
        <w:right w:val="none" w:sz="0" w:space="0" w:color="auto"/>
      </w:divBdr>
      <w:divsChild>
        <w:div w:id="1729842375">
          <w:marLeft w:val="0"/>
          <w:marRight w:val="0"/>
          <w:marTop w:val="0"/>
          <w:marBottom w:val="0"/>
          <w:divBdr>
            <w:top w:val="none" w:sz="0" w:space="0" w:color="auto"/>
            <w:left w:val="none" w:sz="0" w:space="0" w:color="auto"/>
            <w:bottom w:val="none" w:sz="0" w:space="0" w:color="auto"/>
            <w:right w:val="none" w:sz="0" w:space="0" w:color="auto"/>
          </w:divBdr>
        </w:div>
      </w:divsChild>
    </w:div>
    <w:div w:id="1369380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a.intercom-mail-200.com/e?ob=m5iiEDR0l%2FLHH%2B1q8j5gZgr1ew0lpAizCdl66z%2F2NDdyj3sGNzL%2FicZHqLNAgS6i&amp;h=18cd4a9a3d9a4579105b25a68f69f5c14d215fb8-1408786328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docs.inqscribe.com/2.2/" TargetMode="External"/><Relationship Id="rId4" Type="http://schemas.openxmlformats.org/officeDocument/2006/relationships/webSettings" Target="webSettings.xml"/><Relationship Id="rId9" Type="http://schemas.openxmlformats.org/officeDocument/2006/relationships/hyperlink" Target="https://www.inqscribe.com/download.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hyperlink" Target="http://creativecommons.org/licenses/by-nc-sa/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9</Pages>
  <Words>2000</Words>
  <Characters>11406</Characters>
  <Application>Microsoft Office Word</Application>
  <DocSecurity>0</DocSecurity>
  <Lines>95</Lines>
  <Paragraphs>26</Paragraphs>
  <ScaleCrop>false</ScaleCrop>
  <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Svihla</dc:creator>
  <cp:keywords/>
  <dc:description/>
  <cp:lastModifiedBy>Vanessa Svihla</cp:lastModifiedBy>
  <cp:revision>24</cp:revision>
  <cp:lastPrinted>2016-03-22T20:31:00Z</cp:lastPrinted>
  <dcterms:created xsi:type="dcterms:W3CDTF">2016-03-22T14:26:00Z</dcterms:created>
  <dcterms:modified xsi:type="dcterms:W3CDTF">2021-12-03T22:18:00Z</dcterms:modified>
</cp:coreProperties>
</file>